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sz w:val="12"/>
          <w:szCs w:val="22"/>
        </w:rPr>
        <w:id w:val="-816562970"/>
        <w:docPartObj>
          <w:docPartGallery w:val="Cover Pages"/>
          <w:docPartUnique/>
        </w:docPartObj>
      </w:sdtPr>
      <w:sdtEndPr>
        <w:rPr>
          <w:rFonts w:eastAsiaTheme="minorEastAsia"/>
          <w:szCs w:val="24"/>
        </w:rPr>
      </w:sdtEndPr>
      <w:sdtContent>
        <w:p w14:paraId="2A745786" w14:textId="4951F181" w:rsidR="00155D01" w:rsidRDefault="00155D01">
          <w:pPr>
            <w:rPr>
              <w:rFonts w:eastAsiaTheme="minorHAnsi"/>
              <w:sz w:val="12"/>
              <w:szCs w:val="22"/>
            </w:rPr>
          </w:pPr>
        </w:p>
        <w:p w14:paraId="4C4E8446" w14:textId="5A1675B0" w:rsidR="00155D01" w:rsidRPr="00155D01" w:rsidRDefault="00155D01">
          <w:pPr>
            <w:spacing w:before="720" w:after="240"/>
            <w:jc w:val="center"/>
            <w:rPr>
              <w:rFonts w:asciiTheme="majorHAnsi" w:eastAsiaTheme="majorEastAsia" w:hAnsiTheme="majorHAnsi" w:cstheme="majorBidi"/>
              <w:sz w:val="72"/>
              <w:szCs w:val="72"/>
            </w:rPr>
          </w:pPr>
          <w:sdt>
            <w:sdtPr>
              <w:rPr>
                <w:rFonts w:asciiTheme="majorHAnsi" w:eastAsiaTheme="majorEastAsia" w:hAnsiTheme="majorHAnsi" w:cstheme="majorBidi"/>
                <w:sz w:val="72"/>
                <w:szCs w:val="72"/>
              </w:rPr>
              <w:alias w:val="Title"/>
              <w:tag w:val=""/>
              <w:id w:val="765648940"/>
              <w:placeholder>
                <w:docPart w:val="9E7B34C45A8B244EAE1ACCD3B4E8BD6B"/>
              </w:placeholder>
              <w:dataBinding w:prefixMappings="xmlns:ns0='http://purl.org/dc/elements/1.1/' xmlns:ns1='http://schemas.openxmlformats.org/package/2006/metadata/core-properties' " w:xpath="/ns1:coreProperties[1]/ns0:title[1]" w:storeItemID="{6C3C8BC8-F283-45AE-878A-BAB7291924A1}"/>
              <w:text/>
            </w:sdtPr>
            <w:sdtContent>
              <w:r w:rsidRPr="00155D01">
                <w:rPr>
                  <w:rFonts w:asciiTheme="majorHAnsi" w:eastAsiaTheme="majorEastAsia" w:hAnsiTheme="majorHAnsi" w:cstheme="majorBidi"/>
                  <w:sz w:val="72"/>
                  <w:szCs w:val="72"/>
                </w:rPr>
                <w:t>Consumption prediction at events</w:t>
              </w:r>
            </w:sdtContent>
          </w:sdt>
        </w:p>
        <w:sdt>
          <w:sdtPr>
            <w:rPr>
              <w:rFonts w:asciiTheme="majorHAnsi" w:hAnsiTheme="majorHAnsi"/>
              <w:noProof/>
              <w:sz w:val="44"/>
              <w:szCs w:val="44"/>
            </w:rPr>
            <w:alias w:val="Subtitle"/>
            <w:tag w:val="Subtitle"/>
            <w:id w:val="8081536"/>
            <w:placeholder>
              <w:docPart w:val="3F4A38D080CFCD47B412FC3BC5A59DFD"/>
            </w:placeholder>
            <w:text/>
          </w:sdtPr>
          <w:sdtContent>
            <w:p w14:paraId="7B354E0A" w14:textId="1785F5EB" w:rsidR="00155D01" w:rsidRPr="00155D01" w:rsidRDefault="00155D01">
              <w:pPr>
                <w:spacing w:after="480"/>
                <w:jc w:val="center"/>
                <w:rPr>
                  <w:rFonts w:asciiTheme="majorHAnsi" w:hAnsiTheme="majorHAnsi"/>
                  <w:noProof/>
                  <w:sz w:val="44"/>
                  <w:szCs w:val="44"/>
                </w:rPr>
              </w:pPr>
              <w:r w:rsidRPr="00155D01">
                <w:rPr>
                  <w:rFonts w:asciiTheme="majorHAnsi" w:hAnsiTheme="majorHAnsi"/>
                  <w:noProof/>
                  <w:sz w:val="44"/>
                  <w:szCs w:val="44"/>
                </w:rPr>
                <w:t>Heineken Nederland</w:t>
              </w:r>
            </w:p>
          </w:sdtContent>
        </w:sdt>
        <w:p w14:paraId="46FFC2F4" w14:textId="46A50F56" w:rsidR="00155D01" w:rsidRPr="00155D01" w:rsidRDefault="00155D01">
          <w:pPr>
            <w:spacing w:after="240"/>
            <w:jc w:val="center"/>
            <w:rPr>
              <w:b/>
              <w:noProof/>
              <w:sz w:val="32"/>
              <w:szCs w:val="32"/>
            </w:rPr>
          </w:pPr>
          <w:r>
            <w:rPr>
              <w:noProof/>
              <w:lang w:val="en-US"/>
            </w:rPr>
            <w:drawing>
              <wp:anchor distT="0" distB="0" distL="114300" distR="114300" simplePos="0" relativeHeight="251668480" behindDoc="0" locked="0" layoutInCell="1" allowOverlap="1" wp14:anchorId="62E8780E" wp14:editId="55C6171E">
                <wp:simplePos x="0" y="0"/>
                <wp:positionH relativeFrom="margin">
                  <wp:align>center</wp:align>
                </wp:positionH>
                <wp:positionV relativeFrom="paragraph">
                  <wp:posOffset>636270</wp:posOffset>
                </wp:positionV>
                <wp:extent cx="5270500" cy="2635250"/>
                <wp:effectExtent l="25400" t="0" r="38100" b="249555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 page image.jpg"/>
                        <pic:cNvPicPr/>
                      </pic:nvPicPr>
                      <pic:blipFill>
                        <a:blip r:embed="rId9">
                          <a:extLst>
                            <a:ext uri="{28A0092B-C50C-407E-A947-70E740481C1C}">
                              <a14:useLocalDpi xmlns:a14="http://schemas.microsoft.com/office/drawing/2010/main" val="0"/>
                            </a:ext>
                          </a:extLst>
                        </a:blip>
                        <a:stretch>
                          <a:fillRect/>
                        </a:stretch>
                      </pic:blipFill>
                      <pic:spPr>
                        <a:xfrm>
                          <a:off x="0" y="0"/>
                          <a:ext cx="5270500" cy="2635250"/>
                        </a:xfrm>
                        <a:prstGeom prst="rect">
                          <a:avLst/>
                        </a:prstGeom>
                        <a:effectLst>
                          <a:reflection blurRad="6350" stA="50000" endA="300" endPos="90000" dist="50800" dir="5400000" sy="-100000" algn="bl" rotWithShape="0"/>
                        </a:effectLst>
                      </pic:spPr>
                    </pic:pic>
                  </a:graphicData>
                </a:graphic>
                <wp14:sizeRelH relativeFrom="page">
                  <wp14:pctWidth>0</wp14:pctWidth>
                </wp14:sizeRelH>
                <wp14:sizeRelV relativeFrom="page">
                  <wp14:pctHeight>0</wp14:pctHeight>
                </wp14:sizeRelV>
              </wp:anchor>
            </w:drawing>
          </w:r>
          <w:r w:rsidRPr="00155D01">
            <w:rPr>
              <w:rFonts w:eastAsia="Century Schoolbook"/>
              <w:noProof/>
            </w:rPr>
            <mc:AlternateContent>
              <mc:Choice Requires="wps">
                <w:drawing>
                  <wp:anchor distT="0" distB="0" distL="114300" distR="114300" simplePos="0" relativeHeight="251667456" behindDoc="1" locked="1" layoutInCell="1" allowOverlap="1" wp14:anchorId="20EF1353" wp14:editId="0AC97A8D">
                    <wp:simplePos x="0" y="0"/>
                    <wp:positionH relativeFrom="margin">
                      <wp:align>center</wp:align>
                    </wp:positionH>
                    <wp:positionV relativeFrom="page">
                      <wp:posOffset>228600</wp:posOffset>
                    </wp:positionV>
                    <wp:extent cx="7040880" cy="10172700"/>
                    <wp:effectExtent l="0" t="0" r="0" b="12700"/>
                    <wp:wrapNone/>
                    <wp:docPr id="45"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10172700"/>
                            </a:xfrm>
                            <a:prstGeom prst="rect">
                              <a:avLst/>
                            </a:prstGeom>
                            <a:solidFill>
                              <a:srgbClr val="008000">
                                <a:alpha val="60000"/>
                              </a:srgbClr>
                            </a:solidFill>
                            <a:ln>
                              <a:noFill/>
                            </a:ln>
                            <a:effectLs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 o:spid="_x0000_s1026" style="position:absolute;margin-left:0;margin-top:18pt;width:554.4pt;height:801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" fillcolor="green" stroked="f">
                    <v:fill opacity="39321f"/>
                    <v:textbox inset=",7.2pt,,7.2pt"/>
                    <w10:wrap anchorx="margin" anchory="page"/>
                    <w10:anchorlock/>
                  </v:rect>
                </w:pict>
              </mc:Fallback>
            </mc:AlternateContent>
          </w:r>
          <w:sdt>
            <w:sdtPr>
              <w:rPr>
                <w:b/>
                <w:noProof/>
                <w:sz w:val="32"/>
                <w:szCs w:val="32"/>
              </w:rPr>
              <w:alias w:val="Author"/>
              <w:id w:val="8081537"/>
              <w:placeholder>
                <w:docPart w:val="E0AAC3DEE6CCD64BA8A5885A93E65D91"/>
              </w:placeholder>
              <w:dataBinding w:prefixMappings="xmlns:ns0='http://purl.org/dc/elements/1.1/' xmlns:ns1='http://schemas.openxmlformats.org/package/2006/metadata/core-properties' " w:xpath="/ns1:coreProperties[1]/ns0:creator[1]" w:storeItemID="{6C3C8BC8-F283-45AE-878A-BAB7291924A1}"/>
              <w:text/>
            </w:sdtPr>
            <w:sdtContent>
              <w:r w:rsidRPr="00155D01">
                <w:rPr>
                  <w:b/>
                  <w:noProof/>
                  <w:sz w:val="32"/>
                  <w:szCs w:val="32"/>
                </w:rPr>
                <w:t>Ruben Lageweg</w:t>
              </w:r>
            </w:sdtContent>
          </w:sdt>
        </w:p>
        <w:p w14:paraId="5CE6E514" w14:textId="2FED88C7" w:rsidR="00155D01" w:rsidRDefault="00155D01">
          <w:pPr>
            <w:jc w:val="center"/>
          </w:pPr>
        </w:p>
        <w:p w14:paraId="134C94C8" w14:textId="081D0B6D" w:rsidR="00473FE8" w:rsidRPr="007142AF" w:rsidRDefault="00155D01">
          <w:pPr>
            <w:rPr>
              <w:sz w:val="12"/>
            </w:rPr>
          </w:pPr>
          <w:r>
            <w:rPr>
              <w:sz w:val="12"/>
            </w:rPr>
            <w:br w:type="page"/>
          </w:r>
        </w:p>
      </w:sdtContent>
    </w:sdt>
    <w:p w14:paraId="46BC6B25" w14:textId="77777777" w:rsidR="007142AF" w:rsidRDefault="007142AF">
      <w:pPr>
        <w:rPr>
          <w:rFonts w:asciiTheme="majorHAnsi" w:eastAsiaTheme="majorEastAsia" w:hAnsiTheme="majorHAnsi" w:cstheme="majorBidi"/>
          <w:b/>
          <w:bCs/>
          <w:color w:val="516B03" w:themeColor="accent1" w:themeShade="B5"/>
          <w:sz w:val="32"/>
          <w:szCs w:val="32"/>
        </w:rPr>
      </w:pPr>
      <w:r>
        <w:lastRenderedPageBreak/>
        <w:br w:type="page"/>
      </w:r>
    </w:p>
    <w:p w14:paraId="35C0606A" w14:textId="5D4BF9D6" w:rsidR="00403328" w:rsidRDefault="00473FE8" w:rsidP="00473FE8">
      <w:pPr>
        <w:pStyle w:val="Heading1"/>
      </w:pPr>
      <w:bookmarkStart w:id="0" w:name="_Toc325922173"/>
      <w:r>
        <w:t>Preface</w:t>
      </w:r>
      <w:bookmarkEnd w:id="0"/>
    </w:p>
    <w:p w14:paraId="4CBAF791" w14:textId="77777777" w:rsidR="00473FE8" w:rsidRPr="00473FE8" w:rsidRDefault="00473FE8" w:rsidP="00473FE8">
      <w:pPr>
        <w:pBdr>
          <w:bottom w:val="single" w:sz="8" w:space="1" w:color="749805" w:themeColor="accent1"/>
        </w:pBdr>
      </w:pPr>
    </w:p>
    <w:p w14:paraId="7BF48868" w14:textId="77777777" w:rsidR="00473FE8" w:rsidRDefault="00473FE8">
      <w:pPr>
        <w:rPr>
          <w:rFonts w:ascii="Arial" w:hAnsi="Arial"/>
        </w:rPr>
      </w:pPr>
    </w:p>
    <w:p w14:paraId="0405B64C" w14:textId="25D63933" w:rsidR="00473FE8" w:rsidRDefault="00473FE8">
      <w:pPr>
        <w:rPr>
          <w:rFonts w:ascii="Arial" w:hAnsi="Arial"/>
        </w:rPr>
      </w:pPr>
      <w:r>
        <w:rPr>
          <w:rFonts w:ascii="Arial" w:hAnsi="Arial"/>
        </w:rPr>
        <w:t>I would li</w:t>
      </w:r>
      <w:r w:rsidR="00175DB1">
        <w:rPr>
          <w:rFonts w:ascii="Arial" w:hAnsi="Arial"/>
        </w:rPr>
        <w:t>ke to thank Pieter Duijndam of</w:t>
      </w:r>
      <w:r>
        <w:rPr>
          <w:rFonts w:ascii="Arial" w:hAnsi="Arial"/>
        </w:rPr>
        <w:t xml:space="preserve"> Heineken for the support and the </w:t>
      </w:r>
      <w:r w:rsidR="00175DB1">
        <w:rPr>
          <w:rFonts w:ascii="Arial" w:hAnsi="Arial"/>
        </w:rPr>
        <w:t>pleasant collaboration. I would also like to thank Prof. Dr. Rob van der Mei from the Vrije Universiteit Amsterdam for his help and support.</w:t>
      </w:r>
    </w:p>
    <w:p w14:paraId="0DDC1677" w14:textId="77777777" w:rsidR="00473FE8" w:rsidRDefault="00473FE8">
      <w:pPr>
        <w:rPr>
          <w:rFonts w:ascii="Arial" w:hAnsi="Arial"/>
        </w:rPr>
      </w:pPr>
      <w:r>
        <w:rPr>
          <w:rFonts w:ascii="Arial" w:hAnsi="Arial"/>
        </w:rPr>
        <w:br w:type="page"/>
      </w:r>
    </w:p>
    <w:p w14:paraId="10687478" w14:textId="4F569385" w:rsidR="00473FE8" w:rsidRDefault="00473FE8" w:rsidP="00175DB1">
      <w:pPr>
        <w:pStyle w:val="Heading1"/>
      </w:pPr>
      <w:bookmarkStart w:id="1" w:name="_Toc325922174"/>
      <w:r>
        <w:t>Abstract</w:t>
      </w:r>
      <w:bookmarkEnd w:id="1"/>
    </w:p>
    <w:p w14:paraId="265D1BB1" w14:textId="77777777" w:rsidR="00175DB1" w:rsidRPr="00175DB1" w:rsidRDefault="00175DB1" w:rsidP="00175DB1">
      <w:pPr>
        <w:pBdr>
          <w:bottom w:val="single" w:sz="8" w:space="1" w:color="749805" w:themeColor="accent1"/>
        </w:pBdr>
      </w:pPr>
    </w:p>
    <w:p w14:paraId="47662950" w14:textId="77777777" w:rsidR="00473FE8" w:rsidRDefault="00473FE8">
      <w:pPr>
        <w:rPr>
          <w:rFonts w:ascii="Arial" w:hAnsi="Arial"/>
        </w:rPr>
      </w:pPr>
    </w:p>
    <w:p w14:paraId="354BAD4B" w14:textId="2659D359" w:rsidR="00473FE8" w:rsidRPr="00473FE8" w:rsidRDefault="00175DB1">
      <w:pPr>
        <w:rPr>
          <w:rFonts w:ascii="Arial" w:hAnsi="Arial"/>
        </w:rPr>
      </w:pPr>
      <w:r>
        <w:rPr>
          <w:rFonts w:ascii="Arial" w:hAnsi="Arial"/>
        </w:rPr>
        <w:t xml:space="preserve">In this internship we investigated consumption patterns for event supplied by Heineken around Amsterdam. We investigated the influence of different factors, such as the type of event and the weather, on the average consumption per visitor. It turned out that the type of event has a large influence on consumption patterns, while the weather is hardly correlated with the average consumption per visitor. </w:t>
      </w:r>
      <w:r w:rsidR="00155D01">
        <w:rPr>
          <w:rFonts w:ascii="Arial" w:hAnsi="Arial"/>
        </w:rPr>
        <w:t>The tool we built eventually met the requirements for usability and performance in terms of speed, but the reliability can still be improved.</w:t>
      </w:r>
    </w:p>
    <w:p w14:paraId="3C8AC8BB" w14:textId="77777777" w:rsidR="00403328" w:rsidRDefault="00403328">
      <w:pPr>
        <w:rPr>
          <w:rFonts w:ascii="Arial" w:hAnsi="Arial"/>
          <w:i/>
        </w:rPr>
      </w:pPr>
      <w:r>
        <w:rPr>
          <w:rFonts w:ascii="Arial" w:hAnsi="Arial"/>
          <w:i/>
        </w:rPr>
        <w:br w:type="page"/>
      </w:r>
    </w:p>
    <w:p w14:paraId="0D9E71B4" w14:textId="579F980D" w:rsidR="00804DA1" w:rsidRDefault="00804DA1" w:rsidP="00804DA1">
      <w:pPr>
        <w:pStyle w:val="Heading1"/>
      </w:pPr>
      <w:bookmarkStart w:id="2" w:name="_Toc325629925"/>
      <w:bookmarkStart w:id="3" w:name="_Toc325922175"/>
      <w:r>
        <w:t>Table of contents</w:t>
      </w:r>
      <w:bookmarkEnd w:id="2"/>
      <w:bookmarkEnd w:id="3"/>
    </w:p>
    <w:p w14:paraId="209903E4" w14:textId="77777777" w:rsidR="00804DA1" w:rsidRPr="00804DA1" w:rsidRDefault="00804DA1" w:rsidP="00804DA1">
      <w:pPr>
        <w:pBdr>
          <w:bottom w:val="single" w:sz="4" w:space="1" w:color="auto"/>
        </w:pBdr>
      </w:pPr>
    </w:p>
    <w:p w14:paraId="335BB88B" w14:textId="4E9ECA40" w:rsidR="003F2D8E" w:rsidRDefault="004714FF" w:rsidP="003F2D8E">
      <w:pPr>
        <w:pStyle w:val="TOC1"/>
        <w:rPr>
          <w:b w:val="0"/>
          <w:caps w:val="0"/>
          <w:noProof/>
          <w:sz w:val="24"/>
          <w:szCs w:val="24"/>
          <w:lang w:eastAsia="ja-JP"/>
        </w:rPr>
      </w:pPr>
      <w:r w:rsidRPr="004714FF">
        <w:rPr>
          <w:rFonts w:ascii="Arial" w:hAnsi="Arial" w:cs="Arial"/>
        </w:rPr>
        <w:fldChar w:fldCharType="begin"/>
      </w:r>
      <w:r w:rsidRPr="004714FF">
        <w:rPr>
          <w:rFonts w:ascii="Arial" w:hAnsi="Arial" w:cs="Arial"/>
        </w:rPr>
        <w:instrText xml:space="preserve"> TOC \o "1-3" </w:instrText>
      </w:r>
      <w:r w:rsidRPr="004714FF">
        <w:rPr>
          <w:rFonts w:ascii="Arial" w:hAnsi="Arial" w:cs="Arial"/>
        </w:rPr>
        <w:fldChar w:fldCharType="separate"/>
      </w:r>
    </w:p>
    <w:p w14:paraId="60C3818A" w14:textId="77777777" w:rsidR="003F2D8E" w:rsidRDefault="003F2D8E">
      <w:pPr>
        <w:pStyle w:val="TOC1"/>
        <w:rPr>
          <w:b w:val="0"/>
          <w:caps w:val="0"/>
          <w:noProof/>
          <w:sz w:val="24"/>
          <w:szCs w:val="24"/>
          <w:lang w:eastAsia="ja-JP"/>
        </w:rPr>
      </w:pPr>
      <w:r>
        <w:rPr>
          <w:noProof/>
        </w:rPr>
        <w:t>1. Heineken</w:t>
      </w:r>
      <w:r>
        <w:rPr>
          <w:noProof/>
        </w:rPr>
        <w:tab/>
      </w:r>
      <w:r>
        <w:rPr>
          <w:noProof/>
        </w:rPr>
        <w:fldChar w:fldCharType="begin"/>
      </w:r>
      <w:r>
        <w:rPr>
          <w:noProof/>
        </w:rPr>
        <w:instrText xml:space="preserve"> PAGEREF _Toc325922176 \h </w:instrText>
      </w:r>
      <w:r>
        <w:rPr>
          <w:noProof/>
        </w:rPr>
      </w:r>
      <w:r>
        <w:rPr>
          <w:noProof/>
        </w:rPr>
        <w:fldChar w:fldCharType="separate"/>
      </w:r>
      <w:r>
        <w:rPr>
          <w:noProof/>
        </w:rPr>
        <w:t>7</w:t>
      </w:r>
      <w:r>
        <w:rPr>
          <w:noProof/>
        </w:rPr>
        <w:fldChar w:fldCharType="end"/>
      </w:r>
    </w:p>
    <w:p w14:paraId="474D6B31" w14:textId="77777777" w:rsidR="003F2D8E" w:rsidRDefault="003F2D8E">
      <w:pPr>
        <w:pStyle w:val="TOC1"/>
        <w:rPr>
          <w:b w:val="0"/>
          <w:caps w:val="0"/>
          <w:noProof/>
          <w:sz w:val="24"/>
          <w:szCs w:val="24"/>
          <w:lang w:eastAsia="ja-JP"/>
        </w:rPr>
      </w:pPr>
      <w:r>
        <w:rPr>
          <w:noProof/>
        </w:rPr>
        <w:t>2. The assignment</w:t>
      </w:r>
      <w:r>
        <w:rPr>
          <w:noProof/>
        </w:rPr>
        <w:tab/>
      </w:r>
      <w:r>
        <w:rPr>
          <w:noProof/>
        </w:rPr>
        <w:fldChar w:fldCharType="begin"/>
      </w:r>
      <w:r>
        <w:rPr>
          <w:noProof/>
        </w:rPr>
        <w:instrText xml:space="preserve"> PAGEREF _Toc325922177 \h </w:instrText>
      </w:r>
      <w:r>
        <w:rPr>
          <w:noProof/>
        </w:rPr>
      </w:r>
      <w:r>
        <w:rPr>
          <w:noProof/>
        </w:rPr>
        <w:fldChar w:fldCharType="separate"/>
      </w:r>
      <w:r>
        <w:rPr>
          <w:noProof/>
        </w:rPr>
        <w:t>9</w:t>
      </w:r>
      <w:r>
        <w:rPr>
          <w:noProof/>
        </w:rPr>
        <w:fldChar w:fldCharType="end"/>
      </w:r>
    </w:p>
    <w:p w14:paraId="00160B66" w14:textId="77777777" w:rsidR="003F2D8E" w:rsidRDefault="003F2D8E">
      <w:pPr>
        <w:pStyle w:val="TOC2"/>
        <w:tabs>
          <w:tab w:val="right" w:leader="dot" w:pos="8290"/>
        </w:tabs>
        <w:rPr>
          <w:smallCaps w:val="0"/>
          <w:noProof/>
          <w:sz w:val="24"/>
          <w:szCs w:val="24"/>
          <w:lang w:eastAsia="ja-JP"/>
        </w:rPr>
      </w:pPr>
      <w:r>
        <w:rPr>
          <w:noProof/>
        </w:rPr>
        <w:t>2.1 Events</w:t>
      </w:r>
      <w:r>
        <w:rPr>
          <w:noProof/>
        </w:rPr>
        <w:tab/>
      </w:r>
      <w:r>
        <w:rPr>
          <w:noProof/>
        </w:rPr>
        <w:fldChar w:fldCharType="begin"/>
      </w:r>
      <w:r>
        <w:rPr>
          <w:noProof/>
        </w:rPr>
        <w:instrText xml:space="preserve"> PAGEREF _Toc325922178 \h </w:instrText>
      </w:r>
      <w:r>
        <w:rPr>
          <w:noProof/>
        </w:rPr>
      </w:r>
      <w:r>
        <w:rPr>
          <w:noProof/>
        </w:rPr>
        <w:fldChar w:fldCharType="separate"/>
      </w:r>
      <w:r>
        <w:rPr>
          <w:noProof/>
        </w:rPr>
        <w:t>9</w:t>
      </w:r>
      <w:r>
        <w:rPr>
          <w:noProof/>
        </w:rPr>
        <w:fldChar w:fldCharType="end"/>
      </w:r>
    </w:p>
    <w:p w14:paraId="68BFFE4D" w14:textId="77777777" w:rsidR="003F2D8E" w:rsidRDefault="003F2D8E">
      <w:pPr>
        <w:pStyle w:val="TOC2"/>
        <w:tabs>
          <w:tab w:val="right" w:leader="dot" w:pos="8290"/>
        </w:tabs>
        <w:rPr>
          <w:smallCaps w:val="0"/>
          <w:noProof/>
          <w:sz w:val="24"/>
          <w:szCs w:val="24"/>
          <w:lang w:eastAsia="ja-JP"/>
        </w:rPr>
      </w:pPr>
      <w:r>
        <w:rPr>
          <w:noProof/>
        </w:rPr>
        <w:t>2.2 Requirements of the tool</w:t>
      </w:r>
      <w:r>
        <w:rPr>
          <w:noProof/>
        </w:rPr>
        <w:tab/>
      </w:r>
      <w:r>
        <w:rPr>
          <w:noProof/>
        </w:rPr>
        <w:fldChar w:fldCharType="begin"/>
      </w:r>
      <w:r>
        <w:rPr>
          <w:noProof/>
        </w:rPr>
        <w:instrText xml:space="preserve"> PAGEREF _Toc325922179 \h </w:instrText>
      </w:r>
      <w:r>
        <w:rPr>
          <w:noProof/>
        </w:rPr>
      </w:r>
      <w:r>
        <w:rPr>
          <w:noProof/>
        </w:rPr>
        <w:fldChar w:fldCharType="separate"/>
      </w:r>
      <w:r>
        <w:rPr>
          <w:noProof/>
        </w:rPr>
        <w:t>9</w:t>
      </w:r>
      <w:r>
        <w:rPr>
          <w:noProof/>
        </w:rPr>
        <w:fldChar w:fldCharType="end"/>
      </w:r>
    </w:p>
    <w:p w14:paraId="288BBD4C" w14:textId="77777777" w:rsidR="003F2D8E" w:rsidRDefault="003F2D8E">
      <w:pPr>
        <w:pStyle w:val="TOC1"/>
        <w:rPr>
          <w:b w:val="0"/>
          <w:caps w:val="0"/>
          <w:noProof/>
          <w:sz w:val="24"/>
          <w:szCs w:val="24"/>
          <w:lang w:eastAsia="ja-JP"/>
        </w:rPr>
      </w:pPr>
      <w:r>
        <w:rPr>
          <w:noProof/>
        </w:rPr>
        <w:t>3. Order processing</w:t>
      </w:r>
      <w:r>
        <w:rPr>
          <w:noProof/>
        </w:rPr>
        <w:tab/>
      </w:r>
      <w:r>
        <w:rPr>
          <w:noProof/>
        </w:rPr>
        <w:fldChar w:fldCharType="begin"/>
      </w:r>
      <w:r>
        <w:rPr>
          <w:noProof/>
        </w:rPr>
        <w:instrText xml:space="preserve"> PAGEREF _Toc325922180 \h </w:instrText>
      </w:r>
      <w:r>
        <w:rPr>
          <w:noProof/>
        </w:rPr>
      </w:r>
      <w:r>
        <w:rPr>
          <w:noProof/>
        </w:rPr>
        <w:fldChar w:fldCharType="separate"/>
      </w:r>
      <w:r>
        <w:rPr>
          <w:noProof/>
        </w:rPr>
        <w:t>11</w:t>
      </w:r>
      <w:r>
        <w:rPr>
          <w:noProof/>
        </w:rPr>
        <w:fldChar w:fldCharType="end"/>
      </w:r>
    </w:p>
    <w:p w14:paraId="13E9CE40" w14:textId="77777777" w:rsidR="003F2D8E" w:rsidRDefault="003F2D8E">
      <w:pPr>
        <w:pStyle w:val="TOC2"/>
        <w:tabs>
          <w:tab w:val="right" w:leader="dot" w:pos="8290"/>
        </w:tabs>
        <w:rPr>
          <w:smallCaps w:val="0"/>
          <w:noProof/>
          <w:sz w:val="24"/>
          <w:szCs w:val="24"/>
          <w:lang w:eastAsia="ja-JP"/>
        </w:rPr>
      </w:pPr>
      <w:r>
        <w:rPr>
          <w:noProof/>
        </w:rPr>
        <w:t>3.1 Placing an order</w:t>
      </w:r>
      <w:r>
        <w:rPr>
          <w:noProof/>
        </w:rPr>
        <w:tab/>
      </w:r>
      <w:r>
        <w:rPr>
          <w:noProof/>
        </w:rPr>
        <w:fldChar w:fldCharType="begin"/>
      </w:r>
      <w:r>
        <w:rPr>
          <w:noProof/>
        </w:rPr>
        <w:instrText xml:space="preserve"> PAGEREF _Toc325922181 \h </w:instrText>
      </w:r>
      <w:r>
        <w:rPr>
          <w:noProof/>
        </w:rPr>
      </w:r>
      <w:r>
        <w:rPr>
          <w:noProof/>
        </w:rPr>
        <w:fldChar w:fldCharType="separate"/>
      </w:r>
      <w:r>
        <w:rPr>
          <w:noProof/>
        </w:rPr>
        <w:t>11</w:t>
      </w:r>
      <w:r>
        <w:rPr>
          <w:noProof/>
        </w:rPr>
        <w:fldChar w:fldCharType="end"/>
      </w:r>
    </w:p>
    <w:p w14:paraId="0B9A253A" w14:textId="77777777" w:rsidR="003F2D8E" w:rsidRDefault="003F2D8E">
      <w:pPr>
        <w:pStyle w:val="TOC3"/>
        <w:tabs>
          <w:tab w:val="right" w:leader="dot" w:pos="8290"/>
        </w:tabs>
        <w:rPr>
          <w:i w:val="0"/>
          <w:noProof/>
          <w:sz w:val="24"/>
          <w:szCs w:val="24"/>
          <w:lang w:eastAsia="ja-JP"/>
        </w:rPr>
      </w:pPr>
      <w:r>
        <w:rPr>
          <w:noProof/>
        </w:rPr>
        <w:t>3.1.1 The website</w:t>
      </w:r>
      <w:r>
        <w:rPr>
          <w:noProof/>
        </w:rPr>
        <w:tab/>
      </w:r>
      <w:r>
        <w:rPr>
          <w:noProof/>
        </w:rPr>
        <w:fldChar w:fldCharType="begin"/>
      </w:r>
      <w:r>
        <w:rPr>
          <w:noProof/>
        </w:rPr>
        <w:instrText xml:space="preserve"> PAGEREF _Toc325922182 \h </w:instrText>
      </w:r>
      <w:r>
        <w:rPr>
          <w:noProof/>
        </w:rPr>
      </w:r>
      <w:r>
        <w:rPr>
          <w:noProof/>
        </w:rPr>
        <w:fldChar w:fldCharType="separate"/>
      </w:r>
      <w:r>
        <w:rPr>
          <w:noProof/>
        </w:rPr>
        <w:t>11</w:t>
      </w:r>
      <w:r>
        <w:rPr>
          <w:noProof/>
        </w:rPr>
        <w:fldChar w:fldCharType="end"/>
      </w:r>
    </w:p>
    <w:p w14:paraId="3392C97C" w14:textId="77777777" w:rsidR="003F2D8E" w:rsidRDefault="003F2D8E">
      <w:pPr>
        <w:pStyle w:val="TOC3"/>
        <w:tabs>
          <w:tab w:val="right" w:leader="dot" w:pos="8290"/>
        </w:tabs>
        <w:rPr>
          <w:i w:val="0"/>
          <w:noProof/>
          <w:sz w:val="24"/>
          <w:szCs w:val="24"/>
          <w:lang w:eastAsia="ja-JP"/>
        </w:rPr>
      </w:pPr>
      <w:r>
        <w:rPr>
          <w:noProof/>
        </w:rPr>
        <w:t>3.1.2 The call centre</w:t>
      </w:r>
      <w:r>
        <w:rPr>
          <w:noProof/>
        </w:rPr>
        <w:tab/>
      </w:r>
      <w:r>
        <w:rPr>
          <w:noProof/>
        </w:rPr>
        <w:fldChar w:fldCharType="begin"/>
      </w:r>
      <w:r>
        <w:rPr>
          <w:noProof/>
        </w:rPr>
        <w:instrText xml:space="preserve"> PAGEREF _Toc325922183 \h </w:instrText>
      </w:r>
      <w:r>
        <w:rPr>
          <w:noProof/>
        </w:rPr>
      </w:r>
      <w:r>
        <w:rPr>
          <w:noProof/>
        </w:rPr>
        <w:fldChar w:fldCharType="separate"/>
      </w:r>
      <w:r>
        <w:rPr>
          <w:noProof/>
        </w:rPr>
        <w:t>11</w:t>
      </w:r>
      <w:r>
        <w:rPr>
          <w:noProof/>
        </w:rPr>
        <w:fldChar w:fldCharType="end"/>
      </w:r>
    </w:p>
    <w:p w14:paraId="2148625B" w14:textId="77777777" w:rsidR="003F2D8E" w:rsidRDefault="003F2D8E">
      <w:pPr>
        <w:pStyle w:val="TOC3"/>
        <w:tabs>
          <w:tab w:val="right" w:leader="dot" w:pos="8290"/>
        </w:tabs>
        <w:rPr>
          <w:i w:val="0"/>
          <w:noProof/>
          <w:sz w:val="24"/>
          <w:szCs w:val="24"/>
          <w:lang w:eastAsia="ja-JP"/>
        </w:rPr>
      </w:pPr>
      <w:r>
        <w:rPr>
          <w:noProof/>
        </w:rPr>
        <w:t>3.1.3 The account managers</w:t>
      </w:r>
      <w:r>
        <w:rPr>
          <w:noProof/>
        </w:rPr>
        <w:tab/>
      </w:r>
      <w:r>
        <w:rPr>
          <w:noProof/>
        </w:rPr>
        <w:fldChar w:fldCharType="begin"/>
      </w:r>
      <w:r>
        <w:rPr>
          <w:noProof/>
        </w:rPr>
        <w:instrText xml:space="preserve"> PAGEREF _Toc325922184 \h </w:instrText>
      </w:r>
      <w:r>
        <w:rPr>
          <w:noProof/>
        </w:rPr>
      </w:r>
      <w:r>
        <w:rPr>
          <w:noProof/>
        </w:rPr>
        <w:fldChar w:fldCharType="separate"/>
      </w:r>
      <w:r>
        <w:rPr>
          <w:noProof/>
        </w:rPr>
        <w:t>11</w:t>
      </w:r>
      <w:r>
        <w:rPr>
          <w:noProof/>
        </w:rPr>
        <w:fldChar w:fldCharType="end"/>
      </w:r>
    </w:p>
    <w:p w14:paraId="70F1FB65" w14:textId="77777777" w:rsidR="003F2D8E" w:rsidRDefault="003F2D8E">
      <w:pPr>
        <w:pStyle w:val="TOC2"/>
        <w:tabs>
          <w:tab w:val="right" w:leader="dot" w:pos="8290"/>
        </w:tabs>
        <w:rPr>
          <w:smallCaps w:val="0"/>
          <w:noProof/>
          <w:sz w:val="24"/>
          <w:szCs w:val="24"/>
          <w:lang w:eastAsia="ja-JP"/>
        </w:rPr>
      </w:pPr>
      <w:r>
        <w:rPr>
          <w:noProof/>
        </w:rPr>
        <w:t>3.2 SAP</w:t>
      </w:r>
      <w:r>
        <w:rPr>
          <w:noProof/>
        </w:rPr>
        <w:tab/>
      </w:r>
      <w:r>
        <w:rPr>
          <w:noProof/>
        </w:rPr>
        <w:fldChar w:fldCharType="begin"/>
      </w:r>
      <w:r>
        <w:rPr>
          <w:noProof/>
        </w:rPr>
        <w:instrText xml:space="preserve"> PAGEREF _Toc325922185 \h </w:instrText>
      </w:r>
      <w:r>
        <w:rPr>
          <w:noProof/>
        </w:rPr>
      </w:r>
      <w:r>
        <w:rPr>
          <w:noProof/>
        </w:rPr>
        <w:fldChar w:fldCharType="separate"/>
      </w:r>
      <w:r>
        <w:rPr>
          <w:noProof/>
        </w:rPr>
        <w:t>11</w:t>
      </w:r>
      <w:r>
        <w:rPr>
          <w:noProof/>
        </w:rPr>
        <w:fldChar w:fldCharType="end"/>
      </w:r>
    </w:p>
    <w:p w14:paraId="0E4656B1" w14:textId="77777777" w:rsidR="003F2D8E" w:rsidRDefault="003F2D8E">
      <w:pPr>
        <w:pStyle w:val="TOC2"/>
        <w:tabs>
          <w:tab w:val="right" w:leader="dot" w:pos="8290"/>
        </w:tabs>
        <w:rPr>
          <w:smallCaps w:val="0"/>
          <w:noProof/>
          <w:sz w:val="24"/>
          <w:szCs w:val="24"/>
          <w:lang w:eastAsia="ja-JP"/>
        </w:rPr>
      </w:pPr>
      <w:r>
        <w:rPr>
          <w:noProof/>
        </w:rPr>
        <w:t>3.3 Order picking</w:t>
      </w:r>
      <w:r>
        <w:rPr>
          <w:noProof/>
        </w:rPr>
        <w:tab/>
      </w:r>
      <w:r>
        <w:rPr>
          <w:noProof/>
        </w:rPr>
        <w:fldChar w:fldCharType="begin"/>
      </w:r>
      <w:r>
        <w:rPr>
          <w:noProof/>
        </w:rPr>
        <w:instrText xml:space="preserve"> PAGEREF _Toc325922186 \h </w:instrText>
      </w:r>
      <w:r>
        <w:rPr>
          <w:noProof/>
        </w:rPr>
      </w:r>
      <w:r>
        <w:rPr>
          <w:noProof/>
        </w:rPr>
        <w:fldChar w:fldCharType="separate"/>
      </w:r>
      <w:r>
        <w:rPr>
          <w:noProof/>
        </w:rPr>
        <w:t>12</w:t>
      </w:r>
      <w:r>
        <w:rPr>
          <w:noProof/>
        </w:rPr>
        <w:fldChar w:fldCharType="end"/>
      </w:r>
    </w:p>
    <w:p w14:paraId="3B7887A9" w14:textId="77777777" w:rsidR="003F2D8E" w:rsidRDefault="003F2D8E">
      <w:pPr>
        <w:pStyle w:val="TOC2"/>
        <w:tabs>
          <w:tab w:val="right" w:leader="dot" w:pos="8290"/>
        </w:tabs>
        <w:rPr>
          <w:smallCaps w:val="0"/>
          <w:noProof/>
          <w:sz w:val="24"/>
          <w:szCs w:val="24"/>
          <w:lang w:eastAsia="ja-JP"/>
        </w:rPr>
      </w:pPr>
      <w:r>
        <w:rPr>
          <w:noProof/>
        </w:rPr>
        <w:t>3.4 Delivering the order</w:t>
      </w:r>
      <w:r>
        <w:rPr>
          <w:noProof/>
        </w:rPr>
        <w:tab/>
      </w:r>
      <w:r>
        <w:rPr>
          <w:noProof/>
        </w:rPr>
        <w:fldChar w:fldCharType="begin"/>
      </w:r>
      <w:r>
        <w:rPr>
          <w:noProof/>
        </w:rPr>
        <w:instrText xml:space="preserve"> PAGEREF _Toc325922187 \h </w:instrText>
      </w:r>
      <w:r>
        <w:rPr>
          <w:noProof/>
        </w:rPr>
      </w:r>
      <w:r>
        <w:rPr>
          <w:noProof/>
        </w:rPr>
        <w:fldChar w:fldCharType="separate"/>
      </w:r>
      <w:r>
        <w:rPr>
          <w:noProof/>
        </w:rPr>
        <w:t>13</w:t>
      </w:r>
      <w:r>
        <w:rPr>
          <w:noProof/>
        </w:rPr>
        <w:fldChar w:fldCharType="end"/>
      </w:r>
    </w:p>
    <w:p w14:paraId="19F9438D" w14:textId="77777777" w:rsidR="003F2D8E" w:rsidRDefault="003F2D8E">
      <w:pPr>
        <w:pStyle w:val="TOC1"/>
        <w:rPr>
          <w:b w:val="0"/>
          <w:caps w:val="0"/>
          <w:noProof/>
          <w:sz w:val="24"/>
          <w:szCs w:val="24"/>
          <w:lang w:eastAsia="ja-JP"/>
        </w:rPr>
      </w:pPr>
      <w:r>
        <w:rPr>
          <w:noProof/>
        </w:rPr>
        <w:t>4. Description of the data</w:t>
      </w:r>
      <w:r>
        <w:rPr>
          <w:noProof/>
        </w:rPr>
        <w:tab/>
      </w:r>
      <w:r>
        <w:rPr>
          <w:noProof/>
        </w:rPr>
        <w:fldChar w:fldCharType="begin"/>
      </w:r>
      <w:r>
        <w:rPr>
          <w:noProof/>
        </w:rPr>
        <w:instrText xml:space="preserve"> PAGEREF _Toc325922188 \h </w:instrText>
      </w:r>
      <w:r>
        <w:rPr>
          <w:noProof/>
        </w:rPr>
      </w:r>
      <w:r>
        <w:rPr>
          <w:noProof/>
        </w:rPr>
        <w:fldChar w:fldCharType="separate"/>
      </w:r>
      <w:r>
        <w:rPr>
          <w:noProof/>
        </w:rPr>
        <w:t>14</w:t>
      </w:r>
      <w:r>
        <w:rPr>
          <w:noProof/>
        </w:rPr>
        <w:fldChar w:fldCharType="end"/>
      </w:r>
    </w:p>
    <w:p w14:paraId="0AA133F2" w14:textId="77777777" w:rsidR="003F2D8E" w:rsidRDefault="003F2D8E">
      <w:pPr>
        <w:pStyle w:val="TOC2"/>
        <w:tabs>
          <w:tab w:val="right" w:leader="dot" w:pos="8290"/>
        </w:tabs>
        <w:rPr>
          <w:smallCaps w:val="0"/>
          <w:noProof/>
          <w:sz w:val="24"/>
          <w:szCs w:val="24"/>
          <w:lang w:eastAsia="ja-JP"/>
        </w:rPr>
      </w:pPr>
      <w:r>
        <w:rPr>
          <w:noProof/>
        </w:rPr>
        <w:t>4.1 The dataset</w:t>
      </w:r>
      <w:r>
        <w:rPr>
          <w:noProof/>
        </w:rPr>
        <w:tab/>
      </w:r>
      <w:r>
        <w:rPr>
          <w:noProof/>
        </w:rPr>
        <w:fldChar w:fldCharType="begin"/>
      </w:r>
      <w:r>
        <w:rPr>
          <w:noProof/>
        </w:rPr>
        <w:instrText xml:space="preserve"> PAGEREF _Toc325922189 \h </w:instrText>
      </w:r>
      <w:r>
        <w:rPr>
          <w:noProof/>
        </w:rPr>
      </w:r>
      <w:r>
        <w:rPr>
          <w:noProof/>
        </w:rPr>
        <w:fldChar w:fldCharType="separate"/>
      </w:r>
      <w:r>
        <w:rPr>
          <w:noProof/>
        </w:rPr>
        <w:t>14</w:t>
      </w:r>
      <w:r>
        <w:rPr>
          <w:noProof/>
        </w:rPr>
        <w:fldChar w:fldCharType="end"/>
      </w:r>
    </w:p>
    <w:p w14:paraId="65527579" w14:textId="77777777" w:rsidR="003F2D8E" w:rsidRDefault="003F2D8E">
      <w:pPr>
        <w:pStyle w:val="TOC3"/>
        <w:tabs>
          <w:tab w:val="right" w:leader="dot" w:pos="8290"/>
        </w:tabs>
        <w:rPr>
          <w:i w:val="0"/>
          <w:noProof/>
          <w:sz w:val="24"/>
          <w:szCs w:val="24"/>
          <w:lang w:eastAsia="ja-JP"/>
        </w:rPr>
      </w:pPr>
      <w:r>
        <w:rPr>
          <w:noProof/>
        </w:rPr>
        <w:t>4.1.1 Advantages of building your own dataset</w:t>
      </w:r>
      <w:r>
        <w:rPr>
          <w:noProof/>
        </w:rPr>
        <w:tab/>
      </w:r>
      <w:r>
        <w:rPr>
          <w:noProof/>
        </w:rPr>
        <w:fldChar w:fldCharType="begin"/>
      </w:r>
      <w:r>
        <w:rPr>
          <w:noProof/>
        </w:rPr>
        <w:instrText xml:space="preserve"> PAGEREF _Toc325922190 \h </w:instrText>
      </w:r>
      <w:r>
        <w:rPr>
          <w:noProof/>
        </w:rPr>
      </w:r>
      <w:r>
        <w:rPr>
          <w:noProof/>
        </w:rPr>
        <w:fldChar w:fldCharType="separate"/>
      </w:r>
      <w:r>
        <w:rPr>
          <w:noProof/>
        </w:rPr>
        <w:t>14</w:t>
      </w:r>
      <w:r>
        <w:rPr>
          <w:noProof/>
        </w:rPr>
        <w:fldChar w:fldCharType="end"/>
      </w:r>
    </w:p>
    <w:p w14:paraId="27718364" w14:textId="77777777" w:rsidR="003F2D8E" w:rsidRDefault="003F2D8E">
      <w:pPr>
        <w:pStyle w:val="TOC3"/>
        <w:tabs>
          <w:tab w:val="right" w:leader="dot" w:pos="8290"/>
        </w:tabs>
        <w:rPr>
          <w:i w:val="0"/>
          <w:noProof/>
          <w:sz w:val="24"/>
          <w:szCs w:val="24"/>
          <w:lang w:eastAsia="ja-JP"/>
        </w:rPr>
      </w:pPr>
      <w:r>
        <w:rPr>
          <w:noProof/>
        </w:rPr>
        <w:t>4.1.2 Disadvantages of building your own dataset</w:t>
      </w:r>
      <w:r>
        <w:rPr>
          <w:noProof/>
        </w:rPr>
        <w:tab/>
      </w:r>
      <w:r>
        <w:rPr>
          <w:noProof/>
        </w:rPr>
        <w:fldChar w:fldCharType="begin"/>
      </w:r>
      <w:r>
        <w:rPr>
          <w:noProof/>
        </w:rPr>
        <w:instrText xml:space="preserve"> PAGEREF _Toc325922191 \h </w:instrText>
      </w:r>
      <w:r>
        <w:rPr>
          <w:noProof/>
        </w:rPr>
      </w:r>
      <w:r>
        <w:rPr>
          <w:noProof/>
        </w:rPr>
        <w:fldChar w:fldCharType="separate"/>
      </w:r>
      <w:r>
        <w:rPr>
          <w:noProof/>
        </w:rPr>
        <w:t>14</w:t>
      </w:r>
      <w:r>
        <w:rPr>
          <w:noProof/>
        </w:rPr>
        <w:fldChar w:fldCharType="end"/>
      </w:r>
    </w:p>
    <w:p w14:paraId="48CA6466" w14:textId="77777777" w:rsidR="003F2D8E" w:rsidRDefault="003F2D8E">
      <w:pPr>
        <w:pStyle w:val="TOC2"/>
        <w:tabs>
          <w:tab w:val="right" w:leader="dot" w:pos="8290"/>
        </w:tabs>
        <w:rPr>
          <w:smallCaps w:val="0"/>
          <w:noProof/>
          <w:sz w:val="24"/>
          <w:szCs w:val="24"/>
          <w:lang w:eastAsia="ja-JP"/>
        </w:rPr>
      </w:pPr>
      <w:r>
        <w:rPr>
          <w:noProof/>
        </w:rPr>
        <w:t>4.2 Available data</w:t>
      </w:r>
      <w:r>
        <w:rPr>
          <w:noProof/>
        </w:rPr>
        <w:tab/>
      </w:r>
      <w:r>
        <w:rPr>
          <w:noProof/>
        </w:rPr>
        <w:fldChar w:fldCharType="begin"/>
      </w:r>
      <w:r>
        <w:rPr>
          <w:noProof/>
        </w:rPr>
        <w:instrText xml:space="preserve"> PAGEREF _Toc325922192 \h </w:instrText>
      </w:r>
      <w:r>
        <w:rPr>
          <w:noProof/>
        </w:rPr>
      </w:r>
      <w:r>
        <w:rPr>
          <w:noProof/>
        </w:rPr>
        <w:fldChar w:fldCharType="separate"/>
      </w:r>
      <w:r>
        <w:rPr>
          <w:noProof/>
        </w:rPr>
        <w:t>15</w:t>
      </w:r>
      <w:r>
        <w:rPr>
          <w:noProof/>
        </w:rPr>
        <w:fldChar w:fldCharType="end"/>
      </w:r>
    </w:p>
    <w:p w14:paraId="177A8B6D" w14:textId="77777777" w:rsidR="003F2D8E" w:rsidRDefault="003F2D8E">
      <w:pPr>
        <w:pStyle w:val="TOC3"/>
        <w:tabs>
          <w:tab w:val="right" w:leader="dot" w:pos="8290"/>
        </w:tabs>
        <w:rPr>
          <w:i w:val="0"/>
          <w:noProof/>
          <w:sz w:val="24"/>
          <w:szCs w:val="24"/>
          <w:lang w:eastAsia="ja-JP"/>
        </w:rPr>
      </w:pPr>
      <w:r>
        <w:rPr>
          <w:noProof/>
        </w:rPr>
        <w:t>4.2.1 Event forms</w:t>
      </w:r>
      <w:r>
        <w:rPr>
          <w:noProof/>
        </w:rPr>
        <w:tab/>
      </w:r>
      <w:r>
        <w:rPr>
          <w:noProof/>
        </w:rPr>
        <w:fldChar w:fldCharType="begin"/>
      </w:r>
      <w:r>
        <w:rPr>
          <w:noProof/>
        </w:rPr>
        <w:instrText xml:space="preserve"> PAGEREF _Toc325922193 \h </w:instrText>
      </w:r>
      <w:r>
        <w:rPr>
          <w:noProof/>
        </w:rPr>
      </w:r>
      <w:r>
        <w:rPr>
          <w:noProof/>
        </w:rPr>
        <w:fldChar w:fldCharType="separate"/>
      </w:r>
      <w:r>
        <w:rPr>
          <w:noProof/>
        </w:rPr>
        <w:t>15</w:t>
      </w:r>
      <w:r>
        <w:rPr>
          <w:noProof/>
        </w:rPr>
        <w:fldChar w:fldCharType="end"/>
      </w:r>
    </w:p>
    <w:p w14:paraId="53439D6D" w14:textId="77777777" w:rsidR="003F2D8E" w:rsidRDefault="003F2D8E">
      <w:pPr>
        <w:pStyle w:val="TOC3"/>
        <w:tabs>
          <w:tab w:val="right" w:leader="dot" w:pos="8290"/>
        </w:tabs>
        <w:rPr>
          <w:i w:val="0"/>
          <w:noProof/>
          <w:sz w:val="24"/>
          <w:szCs w:val="24"/>
          <w:lang w:eastAsia="ja-JP"/>
        </w:rPr>
      </w:pPr>
      <w:r>
        <w:rPr>
          <w:noProof/>
        </w:rPr>
        <w:t>4.2.2 Order details in SAP</w:t>
      </w:r>
      <w:r>
        <w:rPr>
          <w:noProof/>
        </w:rPr>
        <w:tab/>
      </w:r>
      <w:r>
        <w:rPr>
          <w:noProof/>
        </w:rPr>
        <w:fldChar w:fldCharType="begin"/>
      </w:r>
      <w:r>
        <w:rPr>
          <w:noProof/>
        </w:rPr>
        <w:instrText xml:space="preserve"> PAGEREF _Toc325922194 \h </w:instrText>
      </w:r>
      <w:r>
        <w:rPr>
          <w:noProof/>
        </w:rPr>
      </w:r>
      <w:r>
        <w:rPr>
          <w:noProof/>
        </w:rPr>
        <w:fldChar w:fldCharType="separate"/>
      </w:r>
      <w:r>
        <w:rPr>
          <w:noProof/>
        </w:rPr>
        <w:t>15</w:t>
      </w:r>
      <w:r>
        <w:rPr>
          <w:noProof/>
        </w:rPr>
        <w:fldChar w:fldCharType="end"/>
      </w:r>
    </w:p>
    <w:p w14:paraId="63FB4DB7" w14:textId="77777777" w:rsidR="003F2D8E" w:rsidRDefault="003F2D8E">
      <w:pPr>
        <w:pStyle w:val="TOC2"/>
        <w:tabs>
          <w:tab w:val="right" w:leader="dot" w:pos="8290"/>
        </w:tabs>
        <w:rPr>
          <w:smallCaps w:val="0"/>
          <w:noProof/>
          <w:sz w:val="24"/>
          <w:szCs w:val="24"/>
          <w:lang w:eastAsia="ja-JP"/>
        </w:rPr>
      </w:pPr>
      <w:r>
        <w:rPr>
          <w:noProof/>
        </w:rPr>
        <w:t>4.3 Usability of the data</w:t>
      </w:r>
      <w:r>
        <w:rPr>
          <w:noProof/>
        </w:rPr>
        <w:tab/>
      </w:r>
      <w:r>
        <w:rPr>
          <w:noProof/>
        </w:rPr>
        <w:fldChar w:fldCharType="begin"/>
      </w:r>
      <w:r>
        <w:rPr>
          <w:noProof/>
        </w:rPr>
        <w:instrText xml:space="preserve"> PAGEREF _Toc325922195 \h </w:instrText>
      </w:r>
      <w:r>
        <w:rPr>
          <w:noProof/>
        </w:rPr>
      </w:r>
      <w:r>
        <w:rPr>
          <w:noProof/>
        </w:rPr>
        <w:fldChar w:fldCharType="separate"/>
      </w:r>
      <w:r>
        <w:rPr>
          <w:noProof/>
        </w:rPr>
        <w:t>17</w:t>
      </w:r>
      <w:r>
        <w:rPr>
          <w:noProof/>
        </w:rPr>
        <w:fldChar w:fldCharType="end"/>
      </w:r>
    </w:p>
    <w:p w14:paraId="3AE14DA2" w14:textId="77777777" w:rsidR="003F2D8E" w:rsidRDefault="003F2D8E">
      <w:pPr>
        <w:pStyle w:val="TOC2"/>
        <w:tabs>
          <w:tab w:val="right" w:leader="dot" w:pos="8290"/>
        </w:tabs>
        <w:rPr>
          <w:smallCaps w:val="0"/>
          <w:noProof/>
          <w:sz w:val="24"/>
          <w:szCs w:val="24"/>
          <w:lang w:eastAsia="ja-JP"/>
        </w:rPr>
      </w:pPr>
      <w:r>
        <w:rPr>
          <w:noProof/>
        </w:rPr>
        <w:t>4.4 Building the database</w:t>
      </w:r>
      <w:r>
        <w:rPr>
          <w:noProof/>
        </w:rPr>
        <w:tab/>
      </w:r>
      <w:r>
        <w:rPr>
          <w:noProof/>
        </w:rPr>
        <w:fldChar w:fldCharType="begin"/>
      </w:r>
      <w:r>
        <w:rPr>
          <w:noProof/>
        </w:rPr>
        <w:instrText xml:space="preserve"> PAGEREF _Toc325922196 \h </w:instrText>
      </w:r>
      <w:r>
        <w:rPr>
          <w:noProof/>
        </w:rPr>
      </w:r>
      <w:r>
        <w:rPr>
          <w:noProof/>
        </w:rPr>
        <w:fldChar w:fldCharType="separate"/>
      </w:r>
      <w:r>
        <w:rPr>
          <w:noProof/>
        </w:rPr>
        <w:t>17</w:t>
      </w:r>
      <w:r>
        <w:rPr>
          <w:noProof/>
        </w:rPr>
        <w:fldChar w:fldCharType="end"/>
      </w:r>
    </w:p>
    <w:p w14:paraId="706C05C2" w14:textId="77777777" w:rsidR="003F2D8E" w:rsidRDefault="003F2D8E">
      <w:pPr>
        <w:pStyle w:val="TOC3"/>
        <w:tabs>
          <w:tab w:val="right" w:leader="dot" w:pos="8290"/>
        </w:tabs>
        <w:rPr>
          <w:i w:val="0"/>
          <w:noProof/>
          <w:sz w:val="24"/>
          <w:szCs w:val="24"/>
          <w:lang w:eastAsia="ja-JP"/>
        </w:rPr>
      </w:pPr>
      <w:r>
        <w:rPr>
          <w:noProof/>
        </w:rPr>
        <w:t>4.4.1 Factors</w:t>
      </w:r>
      <w:r>
        <w:rPr>
          <w:noProof/>
        </w:rPr>
        <w:tab/>
      </w:r>
      <w:r>
        <w:rPr>
          <w:noProof/>
        </w:rPr>
        <w:fldChar w:fldCharType="begin"/>
      </w:r>
      <w:r>
        <w:rPr>
          <w:noProof/>
        </w:rPr>
        <w:instrText xml:space="preserve"> PAGEREF _Toc325922197 \h </w:instrText>
      </w:r>
      <w:r>
        <w:rPr>
          <w:noProof/>
        </w:rPr>
      </w:r>
      <w:r>
        <w:rPr>
          <w:noProof/>
        </w:rPr>
        <w:fldChar w:fldCharType="separate"/>
      </w:r>
      <w:r>
        <w:rPr>
          <w:noProof/>
        </w:rPr>
        <w:t>18</w:t>
      </w:r>
      <w:r>
        <w:rPr>
          <w:noProof/>
        </w:rPr>
        <w:fldChar w:fldCharType="end"/>
      </w:r>
    </w:p>
    <w:p w14:paraId="7B25CF5F" w14:textId="77777777" w:rsidR="003F2D8E" w:rsidRDefault="003F2D8E">
      <w:pPr>
        <w:pStyle w:val="TOC3"/>
        <w:tabs>
          <w:tab w:val="right" w:leader="dot" w:pos="8290"/>
        </w:tabs>
        <w:rPr>
          <w:i w:val="0"/>
          <w:noProof/>
          <w:sz w:val="24"/>
          <w:szCs w:val="24"/>
          <w:lang w:eastAsia="ja-JP"/>
        </w:rPr>
      </w:pPr>
      <w:r>
        <w:rPr>
          <w:noProof/>
        </w:rPr>
        <w:t>4.4.2 Product categories</w:t>
      </w:r>
      <w:r>
        <w:rPr>
          <w:noProof/>
        </w:rPr>
        <w:tab/>
      </w:r>
      <w:r>
        <w:rPr>
          <w:noProof/>
        </w:rPr>
        <w:fldChar w:fldCharType="begin"/>
      </w:r>
      <w:r>
        <w:rPr>
          <w:noProof/>
        </w:rPr>
        <w:instrText xml:space="preserve"> PAGEREF _Toc325922198 \h </w:instrText>
      </w:r>
      <w:r>
        <w:rPr>
          <w:noProof/>
        </w:rPr>
      </w:r>
      <w:r>
        <w:rPr>
          <w:noProof/>
        </w:rPr>
        <w:fldChar w:fldCharType="separate"/>
      </w:r>
      <w:r>
        <w:rPr>
          <w:noProof/>
        </w:rPr>
        <w:t>19</w:t>
      </w:r>
      <w:r>
        <w:rPr>
          <w:noProof/>
        </w:rPr>
        <w:fldChar w:fldCharType="end"/>
      </w:r>
    </w:p>
    <w:p w14:paraId="74915EED" w14:textId="77777777" w:rsidR="003F2D8E" w:rsidRDefault="003F2D8E">
      <w:pPr>
        <w:pStyle w:val="TOC3"/>
        <w:tabs>
          <w:tab w:val="right" w:leader="dot" w:pos="8290"/>
        </w:tabs>
        <w:rPr>
          <w:i w:val="0"/>
          <w:noProof/>
          <w:sz w:val="24"/>
          <w:szCs w:val="24"/>
          <w:lang w:eastAsia="ja-JP"/>
        </w:rPr>
      </w:pPr>
      <w:r>
        <w:rPr>
          <w:noProof/>
        </w:rPr>
        <w:t>4.4.3 The assortment table</w:t>
      </w:r>
      <w:r>
        <w:rPr>
          <w:noProof/>
        </w:rPr>
        <w:tab/>
      </w:r>
      <w:r>
        <w:rPr>
          <w:noProof/>
        </w:rPr>
        <w:fldChar w:fldCharType="begin"/>
      </w:r>
      <w:r>
        <w:rPr>
          <w:noProof/>
        </w:rPr>
        <w:instrText xml:space="preserve"> PAGEREF _Toc325922199 \h </w:instrText>
      </w:r>
      <w:r>
        <w:rPr>
          <w:noProof/>
        </w:rPr>
      </w:r>
      <w:r>
        <w:rPr>
          <w:noProof/>
        </w:rPr>
        <w:fldChar w:fldCharType="separate"/>
      </w:r>
      <w:r>
        <w:rPr>
          <w:noProof/>
        </w:rPr>
        <w:t>21</w:t>
      </w:r>
      <w:r>
        <w:rPr>
          <w:noProof/>
        </w:rPr>
        <w:fldChar w:fldCharType="end"/>
      </w:r>
    </w:p>
    <w:p w14:paraId="07F3AE33" w14:textId="77777777" w:rsidR="003F2D8E" w:rsidRDefault="003F2D8E">
      <w:pPr>
        <w:pStyle w:val="TOC2"/>
        <w:tabs>
          <w:tab w:val="right" w:leader="dot" w:pos="8290"/>
        </w:tabs>
        <w:rPr>
          <w:smallCaps w:val="0"/>
          <w:noProof/>
          <w:sz w:val="24"/>
          <w:szCs w:val="24"/>
          <w:lang w:eastAsia="ja-JP"/>
        </w:rPr>
      </w:pPr>
      <w:r>
        <w:rPr>
          <w:noProof/>
        </w:rPr>
        <w:t>4.5 Filling the database</w:t>
      </w:r>
      <w:r>
        <w:rPr>
          <w:noProof/>
        </w:rPr>
        <w:tab/>
      </w:r>
      <w:r>
        <w:rPr>
          <w:noProof/>
        </w:rPr>
        <w:fldChar w:fldCharType="begin"/>
      </w:r>
      <w:r>
        <w:rPr>
          <w:noProof/>
        </w:rPr>
        <w:instrText xml:space="preserve"> PAGEREF _Toc325922200 \h </w:instrText>
      </w:r>
      <w:r>
        <w:rPr>
          <w:noProof/>
        </w:rPr>
      </w:r>
      <w:r>
        <w:rPr>
          <w:noProof/>
        </w:rPr>
        <w:fldChar w:fldCharType="separate"/>
      </w:r>
      <w:r>
        <w:rPr>
          <w:noProof/>
        </w:rPr>
        <w:t>21</w:t>
      </w:r>
      <w:r>
        <w:rPr>
          <w:noProof/>
        </w:rPr>
        <w:fldChar w:fldCharType="end"/>
      </w:r>
    </w:p>
    <w:p w14:paraId="2A6E96FF" w14:textId="77777777" w:rsidR="003F2D8E" w:rsidRDefault="003F2D8E">
      <w:pPr>
        <w:pStyle w:val="TOC1"/>
        <w:rPr>
          <w:b w:val="0"/>
          <w:caps w:val="0"/>
          <w:noProof/>
          <w:sz w:val="24"/>
          <w:szCs w:val="24"/>
          <w:lang w:eastAsia="ja-JP"/>
        </w:rPr>
      </w:pPr>
      <w:r>
        <w:rPr>
          <w:noProof/>
        </w:rPr>
        <w:t>5. Analysis</w:t>
      </w:r>
      <w:r>
        <w:rPr>
          <w:noProof/>
        </w:rPr>
        <w:tab/>
      </w:r>
      <w:r>
        <w:rPr>
          <w:noProof/>
        </w:rPr>
        <w:fldChar w:fldCharType="begin"/>
      </w:r>
      <w:r>
        <w:rPr>
          <w:noProof/>
        </w:rPr>
        <w:instrText xml:space="preserve"> PAGEREF _Toc325922201 \h </w:instrText>
      </w:r>
      <w:r>
        <w:rPr>
          <w:noProof/>
        </w:rPr>
      </w:r>
      <w:r>
        <w:rPr>
          <w:noProof/>
        </w:rPr>
        <w:fldChar w:fldCharType="separate"/>
      </w:r>
      <w:r>
        <w:rPr>
          <w:noProof/>
        </w:rPr>
        <w:t>23</w:t>
      </w:r>
      <w:r>
        <w:rPr>
          <w:noProof/>
        </w:rPr>
        <w:fldChar w:fldCharType="end"/>
      </w:r>
    </w:p>
    <w:p w14:paraId="6FA37E83" w14:textId="77777777" w:rsidR="003F2D8E" w:rsidRDefault="003F2D8E">
      <w:pPr>
        <w:pStyle w:val="TOC2"/>
        <w:tabs>
          <w:tab w:val="right" w:leader="dot" w:pos="8290"/>
        </w:tabs>
        <w:rPr>
          <w:smallCaps w:val="0"/>
          <w:noProof/>
          <w:sz w:val="24"/>
          <w:szCs w:val="24"/>
          <w:lang w:eastAsia="ja-JP"/>
        </w:rPr>
      </w:pPr>
      <w:r>
        <w:rPr>
          <w:noProof/>
        </w:rPr>
        <w:t>5.1 Influence of different factors</w:t>
      </w:r>
      <w:r>
        <w:rPr>
          <w:noProof/>
        </w:rPr>
        <w:tab/>
      </w:r>
      <w:r>
        <w:rPr>
          <w:noProof/>
        </w:rPr>
        <w:fldChar w:fldCharType="begin"/>
      </w:r>
      <w:r>
        <w:rPr>
          <w:noProof/>
        </w:rPr>
        <w:instrText xml:space="preserve"> PAGEREF _Toc325922202 \h </w:instrText>
      </w:r>
      <w:r>
        <w:rPr>
          <w:noProof/>
        </w:rPr>
      </w:r>
      <w:r>
        <w:rPr>
          <w:noProof/>
        </w:rPr>
        <w:fldChar w:fldCharType="separate"/>
      </w:r>
      <w:r>
        <w:rPr>
          <w:noProof/>
        </w:rPr>
        <w:t>23</w:t>
      </w:r>
      <w:r>
        <w:rPr>
          <w:noProof/>
        </w:rPr>
        <w:fldChar w:fldCharType="end"/>
      </w:r>
    </w:p>
    <w:p w14:paraId="6E396B89" w14:textId="77777777" w:rsidR="003F2D8E" w:rsidRDefault="003F2D8E">
      <w:pPr>
        <w:pStyle w:val="TOC3"/>
        <w:tabs>
          <w:tab w:val="right" w:leader="dot" w:pos="8290"/>
        </w:tabs>
        <w:rPr>
          <w:i w:val="0"/>
          <w:noProof/>
          <w:sz w:val="24"/>
          <w:szCs w:val="24"/>
          <w:lang w:eastAsia="ja-JP"/>
        </w:rPr>
      </w:pPr>
      <w:r>
        <w:rPr>
          <w:noProof/>
        </w:rPr>
        <w:t>5.1.1 Expected number of visitors</w:t>
      </w:r>
      <w:r>
        <w:rPr>
          <w:noProof/>
        </w:rPr>
        <w:tab/>
      </w:r>
      <w:r>
        <w:rPr>
          <w:noProof/>
        </w:rPr>
        <w:fldChar w:fldCharType="begin"/>
      </w:r>
      <w:r>
        <w:rPr>
          <w:noProof/>
        </w:rPr>
        <w:instrText xml:space="preserve"> PAGEREF _Toc325922203 \h </w:instrText>
      </w:r>
      <w:r>
        <w:rPr>
          <w:noProof/>
        </w:rPr>
      </w:r>
      <w:r>
        <w:rPr>
          <w:noProof/>
        </w:rPr>
        <w:fldChar w:fldCharType="separate"/>
      </w:r>
      <w:r>
        <w:rPr>
          <w:noProof/>
        </w:rPr>
        <w:t>23</w:t>
      </w:r>
      <w:r>
        <w:rPr>
          <w:noProof/>
        </w:rPr>
        <w:fldChar w:fldCharType="end"/>
      </w:r>
    </w:p>
    <w:p w14:paraId="2BDF6207" w14:textId="77777777" w:rsidR="003F2D8E" w:rsidRDefault="003F2D8E">
      <w:pPr>
        <w:pStyle w:val="TOC3"/>
        <w:tabs>
          <w:tab w:val="right" w:leader="dot" w:pos="8290"/>
        </w:tabs>
        <w:rPr>
          <w:i w:val="0"/>
          <w:noProof/>
          <w:sz w:val="24"/>
          <w:szCs w:val="24"/>
          <w:lang w:eastAsia="ja-JP"/>
        </w:rPr>
      </w:pPr>
      <w:r>
        <w:rPr>
          <w:noProof/>
        </w:rPr>
        <w:t>5.1.2 Type of event</w:t>
      </w:r>
      <w:r>
        <w:rPr>
          <w:noProof/>
        </w:rPr>
        <w:tab/>
      </w:r>
      <w:r>
        <w:rPr>
          <w:noProof/>
        </w:rPr>
        <w:fldChar w:fldCharType="begin"/>
      </w:r>
      <w:r>
        <w:rPr>
          <w:noProof/>
        </w:rPr>
        <w:instrText xml:space="preserve"> PAGEREF _Toc325922204 \h </w:instrText>
      </w:r>
      <w:r>
        <w:rPr>
          <w:noProof/>
        </w:rPr>
      </w:r>
      <w:r>
        <w:rPr>
          <w:noProof/>
        </w:rPr>
        <w:fldChar w:fldCharType="separate"/>
      </w:r>
      <w:r>
        <w:rPr>
          <w:noProof/>
        </w:rPr>
        <w:t>25</w:t>
      </w:r>
      <w:r>
        <w:rPr>
          <w:noProof/>
        </w:rPr>
        <w:fldChar w:fldCharType="end"/>
      </w:r>
    </w:p>
    <w:p w14:paraId="33C078BE" w14:textId="77777777" w:rsidR="003F2D8E" w:rsidRDefault="003F2D8E">
      <w:pPr>
        <w:pStyle w:val="TOC3"/>
        <w:tabs>
          <w:tab w:val="right" w:leader="dot" w:pos="8290"/>
        </w:tabs>
        <w:rPr>
          <w:i w:val="0"/>
          <w:noProof/>
          <w:sz w:val="24"/>
          <w:szCs w:val="24"/>
          <w:lang w:eastAsia="ja-JP"/>
        </w:rPr>
      </w:pPr>
      <w:r>
        <w:rPr>
          <w:noProof/>
        </w:rPr>
        <w:t>5.1.3 Indoor / Outdoor</w:t>
      </w:r>
      <w:r>
        <w:rPr>
          <w:noProof/>
        </w:rPr>
        <w:tab/>
      </w:r>
      <w:r>
        <w:rPr>
          <w:noProof/>
        </w:rPr>
        <w:fldChar w:fldCharType="begin"/>
      </w:r>
      <w:r>
        <w:rPr>
          <w:noProof/>
        </w:rPr>
        <w:instrText xml:space="preserve"> PAGEREF _Toc325922205 \h </w:instrText>
      </w:r>
      <w:r>
        <w:rPr>
          <w:noProof/>
        </w:rPr>
      </w:r>
      <w:r>
        <w:rPr>
          <w:noProof/>
        </w:rPr>
        <w:fldChar w:fldCharType="separate"/>
      </w:r>
      <w:r>
        <w:rPr>
          <w:noProof/>
        </w:rPr>
        <w:t>26</w:t>
      </w:r>
      <w:r>
        <w:rPr>
          <w:noProof/>
        </w:rPr>
        <w:fldChar w:fldCharType="end"/>
      </w:r>
    </w:p>
    <w:p w14:paraId="79E4CE76" w14:textId="77777777" w:rsidR="003F2D8E" w:rsidRDefault="003F2D8E">
      <w:pPr>
        <w:pStyle w:val="TOC3"/>
        <w:tabs>
          <w:tab w:val="right" w:leader="dot" w:pos="8290"/>
        </w:tabs>
        <w:rPr>
          <w:i w:val="0"/>
          <w:noProof/>
          <w:sz w:val="24"/>
          <w:szCs w:val="24"/>
          <w:lang w:eastAsia="ja-JP"/>
        </w:rPr>
      </w:pPr>
      <w:r>
        <w:rPr>
          <w:noProof/>
        </w:rPr>
        <w:t>5.1.4 Temperature</w:t>
      </w:r>
      <w:r>
        <w:rPr>
          <w:noProof/>
        </w:rPr>
        <w:tab/>
      </w:r>
      <w:r>
        <w:rPr>
          <w:noProof/>
        </w:rPr>
        <w:fldChar w:fldCharType="begin"/>
      </w:r>
      <w:r>
        <w:rPr>
          <w:noProof/>
        </w:rPr>
        <w:instrText xml:space="preserve"> PAGEREF _Toc325922206 \h </w:instrText>
      </w:r>
      <w:r>
        <w:rPr>
          <w:noProof/>
        </w:rPr>
      </w:r>
      <w:r>
        <w:rPr>
          <w:noProof/>
        </w:rPr>
        <w:fldChar w:fldCharType="separate"/>
      </w:r>
      <w:r>
        <w:rPr>
          <w:noProof/>
        </w:rPr>
        <w:t>27</w:t>
      </w:r>
      <w:r>
        <w:rPr>
          <w:noProof/>
        </w:rPr>
        <w:fldChar w:fldCharType="end"/>
      </w:r>
    </w:p>
    <w:p w14:paraId="59D182F8" w14:textId="77777777" w:rsidR="003F2D8E" w:rsidRDefault="003F2D8E">
      <w:pPr>
        <w:pStyle w:val="TOC3"/>
        <w:tabs>
          <w:tab w:val="right" w:leader="dot" w:pos="8290"/>
        </w:tabs>
        <w:rPr>
          <w:i w:val="0"/>
          <w:noProof/>
          <w:sz w:val="24"/>
          <w:szCs w:val="24"/>
          <w:lang w:eastAsia="ja-JP"/>
        </w:rPr>
      </w:pPr>
      <w:r>
        <w:rPr>
          <w:noProof/>
        </w:rPr>
        <w:t>5.1.5 Precipitation</w:t>
      </w:r>
      <w:r>
        <w:rPr>
          <w:noProof/>
        </w:rPr>
        <w:tab/>
      </w:r>
      <w:r>
        <w:rPr>
          <w:noProof/>
        </w:rPr>
        <w:fldChar w:fldCharType="begin"/>
      </w:r>
      <w:r>
        <w:rPr>
          <w:noProof/>
        </w:rPr>
        <w:instrText xml:space="preserve"> PAGEREF _Toc325922207 \h </w:instrText>
      </w:r>
      <w:r>
        <w:rPr>
          <w:noProof/>
        </w:rPr>
      </w:r>
      <w:r>
        <w:rPr>
          <w:noProof/>
        </w:rPr>
        <w:fldChar w:fldCharType="separate"/>
      </w:r>
      <w:r>
        <w:rPr>
          <w:noProof/>
        </w:rPr>
        <w:t>28</w:t>
      </w:r>
      <w:r>
        <w:rPr>
          <w:noProof/>
        </w:rPr>
        <w:fldChar w:fldCharType="end"/>
      </w:r>
    </w:p>
    <w:p w14:paraId="559A58E8" w14:textId="77777777" w:rsidR="003F2D8E" w:rsidRDefault="003F2D8E">
      <w:pPr>
        <w:pStyle w:val="TOC3"/>
        <w:tabs>
          <w:tab w:val="right" w:leader="dot" w:pos="8290"/>
        </w:tabs>
        <w:rPr>
          <w:i w:val="0"/>
          <w:noProof/>
          <w:sz w:val="24"/>
          <w:szCs w:val="24"/>
          <w:lang w:eastAsia="ja-JP"/>
        </w:rPr>
      </w:pPr>
      <w:r>
        <w:rPr>
          <w:noProof/>
        </w:rPr>
        <w:t>5.1.6 Conclusions</w:t>
      </w:r>
      <w:r>
        <w:rPr>
          <w:noProof/>
        </w:rPr>
        <w:tab/>
      </w:r>
      <w:r>
        <w:rPr>
          <w:noProof/>
        </w:rPr>
        <w:fldChar w:fldCharType="begin"/>
      </w:r>
      <w:r>
        <w:rPr>
          <w:noProof/>
        </w:rPr>
        <w:instrText xml:space="preserve"> PAGEREF _Toc325922208 \h </w:instrText>
      </w:r>
      <w:r>
        <w:rPr>
          <w:noProof/>
        </w:rPr>
      </w:r>
      <w:r>
        <w:rPr>
          <w:noProof/>
        </w:rPr>
        <w:fldChar w:fldCharType="separate"/>
      </w:r>
      <w:r>
        <w:rPr>
          <w:noProof/>
        </w:rPr>
        <w:t>29</w:t>
      </w:r>
      <w:r>
        <w:rPr>
          <w:noProof/>
        </w:rPr>
        <w:fldChar w:fldCharType="end"/>
      </w:r>
    </w:p>
    <w:p w14:paraId="1D519CF1" w14:textId="77777777" w:rsidR="003F2D8E" w:rsidRDefault="003F2D8E">
      <w:pPr>
        <w:pStyle w:val="TOC2"/>
        <w:tabs>
          <w:tab w:val="right" w:leader="dot" w:pos="8290"/>
        </w:tabs>
        <w:rPr>
          <w:smallCaps w:val="0"/>
          <w:noProof/>
          <w:sz w:val="24"/>
          <w:szCs w:val="24"/>
          <w:lang w:eastAsia="ja-JP"/>
        </w:rPr>
      </w:pPr>
      <w:r>
        <w:rPr>
          <w:noProof/>
        </w:rPr>
        <w:t>5.2 Influence of combinations</w:t>
      </w:r>
      <w:r>
        <w:rPr>
          <w:noProof/>
        </w:rPr>
        <w:tab/>
      </w:r>
      <w:r>
        <w:rPr>
          <w:noProof/>
        </w:rPr>
        <w:fldChar w:fldCharType="begin"/>
      </w:r>
      <w:r>
        <w:rPr>
          <w:noProof/>
        </w:rPr>
        <w:instrText xml:space="preserve"> PAGEREF _Toc325922209 \h </w:instrText>
      </w:r>
      <w:r>
        <w:rPr>
          <w:noProof/>
        </w:rPr>
      </w:r>
      <w:r>
        <w:rPr>
          <w:noProof/>
        </w:rPr>
        <w:fldChar w:fldCharType="separate"/>
      </w:r>
      <w:r>
        <w:rPr>
          <w:noProof/>
        </w:rPr>
        <w:t>30</w:t>
      </w:r>
      <w:r>
        <w:rPr>
          <w:noProof/>
        </w:rPr>
        <w:fldChar w:fldCharType="end"/>
      </w:r>
    </w:p>
    <w:p w14:paraId="5EFE892A" w14:textId="77777777" w:rsidR="003F2D8E" w:rsidRDefault="003F2D8E">
      <w:pPr>
        <w:pStyle w:val="TOC3"/>
        <w:tabs>
          <w:tab w:val="right" w:leader="dot" w:pos="8290"/>
        </w:tabs>
        <w:rPr>
          <w:i w:val="0"/>
          <w:noProof/>
          <w:sz w:val="24"/>
          <w:szCs w:val="24"/>
          <w:lang w:eastAsia="ja-JP"/>
        </w:rPr>
      </w:pPr>
      <w:r>
        <w:rPr>
          <w:noProof/>
        </w:rPr>
        <w:t>5.2.1 Temperature and type of event</w:t>
      </w:r>
      <w:r>
        <w:rPr>
          <w:noProof/>
        </w:rPr>
        <w:tab/>
      </w:r>
      <w:r>
        <w:rPr>
          <w:noProof/>
        </w:rPr>
        <w:fldChar w:fldCharType="begin"/>
      </w:r>
      <w:r>
        <w:rPr>
          <w:noProof/>
        </w:rPr>
        <w:instrText xml:space="preserve"> PAGEREF _Toc325922210 \h </w:instrText>
      </w:r>
      <w:r>
        <w:rPr>
          <w:noProof/>
        </w:rPr>
      </w:r>
      <w:r>
        <w:rPr>
          <w:noProof/>
        </w:rPr>
        <w:fldChar w:fldCharType="separate"/>
      </w:r>
      <w:r>
        <w:rPr>
          <w:noProof/>
        </w:rPr>
        <w:t>31</w:t>
      </w:r>
      <w:r>
        <w:rPr>
          <w:noProof/>
        </w:rPr>
        <w:fldChar w:fldCharType="end"/>
      </w:r>
    </w:p>
    <w:p w14:paraId="65E0F243" w14:textId="77777777" w:rsidR="003F2D8E" w:rsidRDefault="003F2D8E">
      <w:pPr>
        <w:pStyle w:val="TOC3"/>
        <w:tabs>
          <w:tab w:val="right" w:leader="dot" w:pos="8290"/>
        </w:tabs>
        <w:rPr>
          <w:i w:val="0"/>
          <w:noProof/>
          <w:sz w:val="24"/>
          <w:szCs w:val="24"/>
          <w:lang w:eastAsia="ja-JP"/>
        </w:rPr>
      </w:pPr>
      <w:r>
        <w:rPr>
          <w:noProof/>
        </w:rPr>
        <w:t>5.2.2 Precipitation and type of event</w:t>
      </w:r>
      <w:r>
        <w:rPr>
          <w:noProof/>
        </w:rPr>
        <w:tab/>
      </w:r>
      <w:r>
        <w:rPr>
          <w:noProof/>
        </w:rPr>
        <w:fldChar w:fldCharType="begin"/>
      </w:r>
      <w:r>
        <w:rPr>
          <w:noProof/>
        </w:rPr>
        <w:instrText xml:space="preserve"> PAGEREF _Toc325922211 \h </w:instrText>
      </w:r>
      <w:r>
        <w:rPr>
          <w:noProof/>
        </w:rPr>
      </w:r>
      <w:r>
        <w:rPr>
          <w:noProof/>
        </w:rPr>
        <w:fldChar w:fldCharType="separate"/>
      </w:r>
      <w:r>
        <w:rPr>
          <w:noProof/>
        </w:rPr>
        <w:t>32</w:t>
      </w:r>
      <w:r>
        <w:rPr>
          <w:noProof/>
        </w:rPr>
        <w:fldChar w:fldCharType="end"/>
      </w:r>
    </w:p>
    <w:p w14:paraId="01BAE4A9" w14:textId="77777777" w:rsidR="003F2D8E" w:rsidRDefault="003F2D8E">
      <w:pPr>
        <w:pStyle w:val="TOC3"/>
        <w:tabs>
          <w:tab w:val="right" w:leader="dot" w:pos="8290"/>
        </w:tabs>
        <w:rPr>
          <w:i w:val="0"/>
          <w:noProof/>
          <w:sz w:val="24"/>
          <w:szCs w:val="24"/>
          <w:lang w:eastAsia="ja-JP"/>
        </w:rPr>
      </w:pPr>
      <w:r>
        <w:rPr>
          <w:noProof/>
        </w:rPr>
        <w:t>5.2.3 Temperature and precipitation</w:t>
      </w:r>
      <w:r>
        <w:rPr>
          <w:noProof/>
        </w:rPr>
        <w:tab/>
      </w:r>
      <w:r>
        <w:rPr>
          <w:noProof/>
        </w:rPr>
        <w:fldChar w:fldCharType="begin"/>
      </w:r>
      <w:r>
        <w:rPr>
          <w:noProof/>
        </w:rPr>
        <w:instrText xml:space="preserve"> PAGEREF _Toc325922212 \h </w:instrText>
      </w:r>
      <w:r>
        <w:rPr>
          <w:noProof/>
        </w:rPr>
      </w:r>
      <w:r>
        <w:rPr>
          <w:noProof/>
        </w:rPr>
        <w:fldChar w:fldCharType="separate"/>
      </w:r>
      <w:r>
        <w:rPr>
          <w:noProof/>
        </w:rPr>
        <w:t>33</w:t>
      </w:r>
      <w:r>
        <w:rPr>
          <w:noProof/>
        </w:rPr>
        <w:fldChar w:fldCharType="end"/>
      </w:r>
    </w:p>
    <w:p w14:paraId="79E2E595" w14:textId="77777777" w:rsidR="003F2D8E" w:rsidRDefault="003F2D8E">
      <w:pPr>
        <w:pStyle w:val="TOC3"/>
        <w:tabs>
          <w:tab w:val="right" w:leader="dot" w:pos="8290"/>
        </w:tabs>
        <w:rPr>
          <w:i w:val="0"/>
          <w:noProof/>
          <w:sz w:val="24"/>
          <w:szCs w:val="24"/>
          <w:lang w:eastAsia="ja-JP"/>
        </w:rPr>
      </w:pPr>
      <w:r>
        <w:rPr>
          <w:noProof/>
        </w:rPr>
        <w:t>5.2.4 Type of event and main categories</w:t>
      </w:r>
      <w:r>
        <w:rPr>
          <w:noProof/>
        </w:rPr>
        <w:tab/>
      </w:r>
      <w:r>
        <w:rPr>
          <w:noProof/>
        </w:rPr>
        <w:fldChar w:fldCharType="begin"/>
      </w:r>
      <w:r>
        <w:rPr>
          <w:noProof/>
        </w:rPr>
        <w:instrText xml:space="preserve"> PAGEREF _Toc325922213 \h </w:instrText>
      </w:r>
      <w:r>
        <w:rPr>
          <w:noProof/>
        </w:rPr>
      </w:r>
      <w:r>
        <w:rPr>
          <w:noProof/>
        </w:rPr>
        <w:fldChar w:fldCharType="separate"/>
      </w:r>
      <w:r>
        <w:rPr>
          <w:noProof/>
        </w:rPr>
        <w:t>34</w:t>
      </w:r>
      <w:r>
        <w:rPr>
          <w:noProof/>
        </w:rPr>
        <w:fldChar w:fldCharType="end"/>
      </w:r>
    </w:p>
    <w:p w14:paraId="108E7C32" w14:textId="77777777" w:rsidR="003F2D8E" w:rsidRDefault="003F2D8E">
      <w:pPr>
        <w:pStyle w:val="TOC3"/>
        <w:tabs>
          <w:tab w:val="right" w:leader="dot" w:pos="8290"/>
        </w:tabs>
        <w:rPr>
          <w:i w:val="0"/>
          <w:noProof/>
          <w:sz w:val="24"/>
          <w:szCs w:val="24"/>
          <w:lang w:eastAsia="ja-JP"/>
        </w:rPr>
      </w:pPr>
      <w:r>
        <w:rPr>
          <w:noProof/>
        </w:rPr>
        <w:t>5.2.5 Temperature and main categories</w:t>
      </w:r>
      <w:r>
        <w:rPr>
          <w:noProof/>
        </w:rPr>
        <w:tab/>
      </w:r>
      <w:r>
        <w:rPr>
          <w:noProof/>
        </w:rPr>
        <w:fldChar w:fldCharType="begin"/>
      </w:r>
      <w:r>
        <w:rPr>
          <w:noProof/>
        </w:rPr>
        <w:instrText xml:space="preserve"> PAGEREF _Toc325922214 \h </w:instrText>
      </w:r>
      <w:r>
        <w:rPr>
          <w:noProof/>
        </w:rPr>
      </w:r>
      <w:r>
        <w:rPr>
          <w:noProof/>
        </w:rPr>
        <w:fldChar w:fldCharType="separate"/>
      </w:r>
      <w:r>
        <w:rPr>
          <w:noProof/>
        </w:rPr>
        <w:t>35</w:t>
      </w:r>
      <w:r>
        <w:rPr>
          <w:noProof/>
        </w:rPr>
        <w:fldChar w:fldCharType="end"/>
      </w:r>
    </w:p>
    <w:p w14:paraId="453F4655" w14:textId="77777777" w:rsidR="003F2D8E" w:rsidRDefault="003F2D8E">
      <w:pPr>
        <w:pStyle w:val="TOC3"/>
        <w:tabs>
          <w:tab w:val="right" w:leader="dot" w:pos="8290"/>
        </w:tabs>
        <w:rPr>
          <w:i w:val="0"/>
          <w:noProof/>
          <w:sz w:val="24"/>
          <w:szCs w:val="24"/>
          <w:lang w:eastAsia="ja-JP"/>
        </w:rPr>
      </w:pPr>
      <w:r>
        <w:rPr>
          <w:noProof/>
        </w:rPr>
        <w:t>5.2.6 Conclusions</w:t>
      </w:r>
      <w:r>
        <w:rPr>
          <w:noProof/>
        </w:rPr>
        <w:tab/>
      </w:r>
      <w:r>
        <w:rPr>
          <w:noProof/>
        </w:rPr>
        <w:fldChar w:fldCharType="begin"/>
      </w:r>
      <w:r>
        <w:rPr>
          <w:noProof/>
        </w:rPr>
        <w:instrText xml:space="preserve"> PAGEREF _Toc325922215 \h </w:instrText>
      </w:r>
      <w:r>
        <w:rPr>
          <w:noProof/>
        </w:rPr>
      </w:r>
      <w:r>
        <w:rPr>
          <w:noProof/>
        </w:rPr>
        <w:fldChar w:fldCharType="separate"/>
      </w:r>
      <w:r>
        <w:rPr>
          <w:noProof/>
        </w:rPr>
        <w:t>38</w:t>
      </w:r>
      <w:r>
        <w:rPr>
          <w:noProof/>
        </w:rPr>
        <w:fldChar w:fldCharType="end"/>
      </w:r>
    </w:p>
    <w:p w14:paraId="2779FF40" w14:textId="77777777" w:rsidR="003F2D8E" w:rsidRDefault="003F2D8E">
      <w:pPr>
        <w:pStyle w:val="TOC2"/>
        <w:tabs>
          <w:tab w:val="right" w:leader="dot" w:pos="8290"/>
        </w:tabs>
        <w:rPr>
          <w:smallCaps w:val="0"/>
          <w:noProof/>
          <w:sz w:val="24"/>
          <w:szCs w:val="24"/>
          <w:lang w:eastAsia="ja-JP"/>
        </w:rPr>
      </w:pPr>
      <w:r>
        <w:rPr>
          <w:noProof/>
        </w:rPr>
        <w:t>5.3 Trends</w:t>
      </w:r>
      <w:r>
        <w:rPr>
          <w:noProof/>
        </w:rPr>
        <w:tab/>
      </w:r>
      <w:r>
        <w:rPr>
          <w:noProof/>
        </w:rPr>
        <w:fldChar w:fldCharType="begin"/>
      </w:r>
      <w:r>
        <w:rPr>
          <w:noProof/>
        </w:rPr>
        <w:instrText xml:space="preserve"> PAGEREF _Toc325922216 \h </w:instrText>
      </w:r>
      <w:r>
        <w:rPr>
          <w:noProof/>
        </w:rPr>
      </w:r>
      <w:r>
        <w:rPr>
          <w:noProof/>
        </w:rPr>
        <w:fldChar w:fldCharType="separate"/>
      </w:r>
      <w:r>
        <w:rPr>
          <w:noProof/>
        </w:rPr>
        <w:t>39</w:t>
      </w:r>
      <w:r>
        <w:rPr>
          <w:noProof/>
        </w:rPr>
        <w:fldChar w:fldCharType="end"/>
      </w:r>
    </w:p>
    <w:p w14:paraId="0E4201F6" w14:textId="77777777" w:rsidR="003F2D8E" w:rsidRDefault="003F2D8E">
      <w:pPr>
        <w:pStyle w:val="TOC3"/>
        <w:tabs>
          <w:tab w:val="right" w:leader="dot" w:pos="8290"/>
        </w:tabs>
        <w:rPr>
          <w:i w:val="0"/>
          <w:noProof/>
          <w:sz w:val="24"/>
          <w:szCs w:val="24"/>
          <w:lang w:eastAsia="ja-JP"/>
        </w:rPr>
      </w:pPr>
      <w:r>
        <w:rPr>
          <w:noProof/>
        </w:rPr>
        <w:t>5.3.1 Trends in main categories</w:t>
      </w:r>
      <w:r>
        <w:rPr>
          <w:noProof/>
        </w:rPr>
        <w:tab/>
      </w:r>
      <w:r>
        <w:rPr>
          <w:noProof/>
        </w:rPr>
        <w:fldChar w:fldCharType="begin"/>
      </w:r>
      <w:r>
        <w:rPr>
          <w:noProof/>
        </w:rPr>
        <w:instrText xml:space="preserve"> PAGEREF _Toc325922217 \h </w:instrText>
      </w:r>
      <w:r>
        <w:rPr>
          <w:noProof/>
        </w:rPr>
      </w:r>
      <w:r>
        <w:rPr>
          <w:noProof/>
        </w:rPr>
        <w:fldChar w:fldCharType="separate"/>
      </w:r>
      <w:r>
        <w:rPr>
          <w:noProof/>
        </w:rPr>
        <w:t>39</w:t>
      </w:r>
      <w:r>
        <w:rPr>
          <w:noProof/>
        </w:rPr>
        <w:fldChar w:fldCharType="end"/>
      </w:r>
    </w:p>
    <w:p w14:paraId="1551E754" w14:textId="77777777" w:rsidR="003F2D8E" w:rsidRDefault="003F2D8E">
      <w:pPr>
        <w:pStyle w:val="TOC3"/>
        <w:tabs>
          <w:tab w:val="right" w:leader="dot" w:pos="8290"/>
        </w:tabs>
        <w:rPr>
          <w:i w:val="0"/>
          <w:noProof/>
          <w:sz w:val="24"/>
          <w:szCs w:val="24"/>
          <w:lang w:eastAsia="ja-JP"/>
        </w:rPr>
      </w:pPr>
      <w:r>
        <w:rPr>
          <w:noProof/>
        </w:rPr>
        <w:t>5.3.2 Trends in subcategories</w:t>
      </w:r>
      <w:r>
        <w:rPr>
          <w:noProof/>
        </w:rPr>
        <w:tab/>
      </w:r>
      <w:r>
        <w:rPr>
          <w:noProof/>
        </w:rPr>
        <w:fldChar w:fldCharType="begin"/>
      </w:r>
      <w:r>
        <w:rPr>
          <w:noProof/>
        </w:rPr>
        <w:instrText xml:space="preserve"> PAGEREF _Toc325922218 \h </w:instrText>
      </w:r>
      <w:r>
        <w:rPr>
          <w:noProof/>
        </w:rPr>
      </w:r>
      <w:r>
        <w:rPr>
          <w:noProof/>
        </w:rPr>
        <w:fldChar w:fldCharType="separate"/>
      </w:r>
      <w:r>
        <w:rPr>
          <w:noProof/>
        </w:rPr>
        <w:t>41</w:t>
      </w:r>
      <w:r>
        <w:rPr>
          <w:noProof/>
        </w:rPr>
        <w:fldChar w:fldCharType="end"/>
      </w:r>
    </w:p>
    <w:p w14:paraId="02243465" w14:textId="77777777" w:rsidR="003F2D8E" w:rsidRDefault="003F2D8E">
      <w:pPr>
        <w:pStyle w:val="TOC3"/>
        <w:tabs>
          <w:tab w:val="right" w:leader="dot" w:pos="8290"/>
        </w:tabs>
        <w:rPr>
          <w:i w:val="0"/>
          <w:noProof/>
          <w:sz w:val="24"/>
          <w:szCs w:val="24"/>
          <w:lang w:eastAsia="ja-JP"/>
        </w:rPr>
      </w:pPr>
      <w:r>
        <w:rPr>
          <w:noProof/>
        </w:rPr>
        <w:t>5.3.3 Conclusions</w:t>
      </w:r>
      <w:r>
        <w:rPr>
          <w:noProof/>
        </w:rPr>
        <w:tab/>
      </w:r>
      <w:r>
        <w:rPr>
          <w:noProof/>
        </w:rPr>
        <w:fldChar w:fldCharType="begin"/>
      </w:r>
      <w:r>
        <w:rPr>
          <w:noProof/>
        </w:rPr>
        <w:instrText xml:space="preserve"> PAGEREF _Toc325922219 \h </w:instrText>
      </w:r>
      <w:r>
        <w:rPr>
          <w:noProof/>
        </w:rPr>
      </w:r>
      <w:r>
        <w:rPr>
          <w:noProof/>
        </w:rPr>
        <w:fldChar w:fldCharType="separate"/>
      </w:r>
      <w:r>
        <w:rPr>
          <w:noProof/>
        </w:rPr>
        <w:t>42</w:t>
      </w:r>
      <w:r>
        <w:rPr>
          <w:noProof/>
        </w:rPr>
        <w:fldChar w:fldCharType="end"/>
      </w:r>
    </w:p>
    <w:p w14:paraId="3CC1D82F" w14:textId="77777777" w:rsidR="003F2D8E" w:rsidRDefault="003F2D8E">
      <w:pPr>
        <w:pStyle w:val="TOC1"/>
        <w:rPr>
          <w:noProof/>
        </w:rPr>
      </w:pPr>
    </w:p>
    <w:p w14:paraId="41FAC6FB" w14:textId="77777777" w:rsidR="003F2D8E" w:rsidRDefault="003F2D8E">
      <w:pPr>
        <w:pStyle w:val="TOC1"/>
        <w:rPr>
          <w:b w:val="0"/>
          <w:caps w:val="0"/>
          <w:noProof/>
          <w:sz w:val="24"/>
          <w:szCs w:val="24"/>
          <w:lang w:eastAsia="ja-JP"/>
        </w:rPr>
      </w:pPr>
      <w:bookmarkStart w:id="4" w:name="_GoBack"/>
      <w:bookmarkEnd w:id="4"/>
      <w:r>
        <w:rPr>
          <w:noProof/>
        </w:rPr>
        <w:t>6. Building the tool</w:t>
      </w:r>
      <w:r>
        <w:rPr>
          <w:noProof/>
        </w:rPr>
        <w:tab/>
      </w:r>
      <w:r>
        <w:rPr>
          <w:noProof/>
        </w:rPr>
        <w:fldChar w:fldCharType="begin"/>
      </w:r>
      <w:r>
        <w:rPr>
          <w:noProof/>
        </w:rPr>
        <w:instrText xml:space="preserve"> PAGEREF _Toc325922220 \h </w:instrText>
      </w:r>
      <w:r>
        <w:rPr>
          <w:noProof/>
        </w:rPr>
      </w:r>
      <w:r>
        <w:rPr>
          <w:noProof/>
        </w:rPr>
        <w:fldChar w:fldCharType="separate"/>
      </w:r>
      <w:r>
        <w:rPr>
          <w:noProof/>
        </w:rPr>
        <w:t>43</w:t>
      </w:r>
      <w:r>
        <w:rPr>
          <w:noProof/>
        </w:rPr>
        <w:fldChar w:fldCharType="end"/>
      </w:r>
    </w:p>
    <w:p w14:paraId="4CB05F2E" w14:textId="77777777" w:rsidR="003F2D8E" w:rsidRDefault="003F2D8E">
      <w:pPr>
        <w:pStyle w:val="TOC2"/>
        <w:tabs>
          <w:tab w:val="right" w:leader="dot" w:pos="8290"/>
        </w:tabs>
        <w:rPr>
          <w:smallCaps w:val="0"/>
          <w:noProof/>
          <w:sz w:val="24"/>
          <w:szCs w:val="24"/>
          <w:lang w:eastAsia="ja-JP"/>
        </w:rPr>
      </w:pPr>
      <w:r>
        <w:rPr>
          <w:noProof/>
        </w:rPr>
        <w:t>6.1 Input</w:t>
      </w:r>
      <w:r>
        <w:rPr>
          <w:noProof/>
        </w:rPr>
        <w:tab/>
      </w:r>
      <w:r>
        <w:rPr>
          <w:noProof/>
        </w:rPr>
        <w:fldChar w:fldCharType="begin"/>
      </w:r>
      <w:r>
        <w:rPr>
          <w:noProof/>
        </w:rPr>
        <w:instrText xml:space="preserve"> PAGEREF _Toc325922221 \h </w:instrText>
      </w:r>
      <w:r>
        <w:rPr>
          <w:noProof/>
        </w:rPr>
      </w:r>
      <w:r>
        <w:rPr>
          <w:noProof/>
        </w:rPr>
        <w:fldChar w:fldCharType="separate"/>
      </w:r>
      <w:r>
        <w:rPr>
          <w:noProof/>
        </w:rPr>
        <w:t>43</w:t>
      </w:r>
      <w:r>
        <w:rPr>
          <w:noProof/>
        </w:rPr>
        <w:fldChar w:fldCharType="end"/>
      </w:r>
    </w:p>
    <w:p w14:paraId="254049F2" w14:textId="77777777" w:rsidR="003F2D8E" w:rsidRDefault="003F2D8E">
      <w:pPr>
        <w:pStyle w:val="TOC3"/>
        <w:tabs>
          <w:tab w:val="right" w:leader="dot" w:pos="8290"/>
        </w:tabs>
        <w:rPr>
          <w:i w:val="0"/>
          <w:noProof/>
          <w:sz w:val="24"/>
          <w:szCs w:val="24"/>
          <w:lang w:eastAsia="ja-JP"/>
        </w:rPr>
      </w:pPr>
      <w:r>
        <w:rPr>
          <w:noProof/>
        </w:rPr>
        <w:t>6.1.1 Factors</w:t>
      </w:r>
      <w:r>
        <w:rPr>
          <w:noProof/>
        </w:rPr>
        <w:tab/>
      </w:r>
      <w:r>
        <w:rPr>
          <w:noProof/>
        </w:rPr>
        <w:fldChar w:fldCharType="begin"/>
      </w:r>
      <w:r>
        <w:rPr>
          <w:noProof/>
        </w:rPr>
        <w:instrText xml:space="preserve"> PAGEREF _Toc325922222 \h </w:instrText>
      </w:r>
      <w:r>
        <w:rPr>
          <w:noProof/>
        </w:rPr>
      </w:r>
      <w:r>
        <w:rPr>
          <w:noProof/>
        </w:rPr>
        <w:fldChar w:fldCharType="separate"/>
      </w:r>
      <w:r>
        <w:rPr>
          <w:noProof/>
        </w:rPr>
        <w:t>43</w:t>
      </w:r>
      <w:r>
        <w:rPr>
          <w:noProof/>
        </w:rPr>
        <w:fldChar w:fldCharType="end"/>
      </w:r>
    </w:p>
    <w:p w14:paraId="2E618169" w14:textId="77777777" w:rsidR="003F2D8E" w:rsidRDefault="003F2D8E">
      <w:pPr>
        <w:pStyle w:val="TOC3"/>
        <w:tabs>
          <w:tab w:val="right" w:leader="dot" w:pos="8290"/>
        </w:tabs>
        <w:rPr>
          <w:i w:val="0"/>
          <w:noProof/>
          <w:sz w:val="24"/>
          <w:szCs w:val="24"/>
          <w:lang w:eastAsia="ja-JP"/>
        </w:rPr>
      </w:pPr>
      <w:r>
        <w:rPr>
          <w:noProof/>
        </w:rPr>
        <w:t>6.1.2 Buttons</w:t>
      </w:r>
      <w:r>
        <w:rPr>
          <w:noProof/>
        </w:rPr>
        <w:tab/>
      </w:r>
      <w:r>
        <w:rPr>
          <w:noProof/>
        </w:rPr>
        <w:fldChar w:fldCharType="begin"/>
      </w:r>
      <w:r>
        <w:rPr>
          <w:noProof/>
        </w:rPr>
        <w:instrText xml:space="preserve"> PAGEREF _Toc325922223 \h </w:instrText>
      </w:r>
      <w:r>
        <w:rPr>
          <w:noProof/>
        </w:rPr>
      </w:r>
      <w:r>
        <w:rPr>
          <w:noProof/>
        </w:rPr>
        <w:fldChar w:fldCharType="separate"/>
      </w:r>
      <w:r>
        <w:rPr>
          <w:noProof/>
        </w:rPr>
        <w:t>44</w:t>
      </w:r>
      <w:r>
        <w:rPr>
          <w:noProof/>
        </w:rPr>
        <w:fldChar w:fldCharType="end"/>
      </w:r>
    </w:p>
    <w:p w14:paraId="6DAE7155" w14:textId="77777777" w:rsidR="003F2D8E" w:rsidRDefault="003F2D8E">
      <w:pPr>
        <w:pStyle w:val="TOC3"/>
        <w:tabs>
          <w:tab w:val="right" w:leader="dot" w:pos="8290"/>
        </w:tabs>
        <w:rPr>
          <w:i w:val="0"/>
          <w:noProof/>
          <w:sz w:val="24"/>
          <w:szCs w:val="24"/>
          <w:lang w:eastAsia="ja-JP"/>
        </w:rPr>
      </w:pPr>
      <w:r>
        <w:rPr>
          <w:noProof/>
        </w:rPr>
        <w:t>6.1.3 Categories</w:t>
      </w:r>
      <w:r>
        <w:rPr>
          <w:noProof/>
        </w:rPr>
        <w:tab/>
      </w:r>
      <w:r>
        <w:rPr>
          <w:noProof/>
        </w:rPr>
        <w:fldChar w:fldCharType="begin"/>
      </w:r>
      <w:r>
        <w:rPr>
          <w:noProof/>
        </w:rPr>
        <w:instrText xml:space="preserve"> PAGEREF _Toc325922224 \h </w:instrText>
      </w:r>
      <w:r>
        <w:rPr>
          <w:noProof/>
        </w:rPr>
      </w:r>
      <w:r>
        <w:rPr>
          <w:noProof/>
        </w:rPr>
        <w:fldChar w:fldCharType="separate"/>
      </w:r>
      <w:r>
        <w:rPr>
          <w:noProof/>
        </w:rPr>
        <w:t>44</w:t>
      </w:r>
      <w:r>
        <w:rPr>
          <w:noProof/>
        </w:rPr>
        <w:fldChar w:fldCharType="end"/>
      </w:r>
    </w:p>
    <w:p w14:paraId="583EC210" w14:textId="77777777" w:rsidR="003F2D8E" w:rsidRDefault="003F2D8E">
      <w:pPr>
        <w:pStyle w:val="TOC2"/>
        <w:tabs>
          <w:tab w:val="right" w:leader="dot" w:pos="8290"/>
        </w:tabs>
        <w:rPr>
          <w:smallCaps w:val="0"/>
          <w:noProof/>
          <w:sz w:val="24"/>
          <w:szCs w:val="24"/>
          <w:lang w:eastAsia="ja-JP"/>
        </w:rPr>
      </w:pPr>
      <w:r>
        <w:rPr>
          <w:noProof/>
        </w:rPr>
        <w:t>6.2 Category finder</w:t>
      </w:r>
      <w:r>
        <w:rPr>
          <w:noProof/>
        </w:rPr>
        <w:tab/>
      </w:r>
      <w:r>
        <w:rPr>
          <w:noProof/>
        </w:rPr>
        <w:fldChar w:fldCharType="begin"/>
      </w:r>
      <w:r>
        <w:rPr>
          <w:noProof/>
        </w:rPr>
        <w:instrText xml:space="preserve"> PAGEREF _Toc325922225 \h </w:instrText>
      </w:r>
      <w:r>
        <w:rPr>
          <w:noProof/>
        </w:rPr>
      </w:r>
      <w:r>
        <w:rPr>
          <w:noProof/>
        </w:rPr>
        <w:fldChar w:fldCharType="separate"/>
      </w:r>
      <w:r>
        <w:rPr>
          <w:noProof/>
        </w:rPr>
        <w:t>45</w:t>
      </w:r>
      <w:r>
        <w:rPr>
          <w:noProof/>
        </w:rPr>
        <w:fldChar w:fldCharType="end"/>
      </w:r>
    </w:p>
    <w:p w14:paraId="7AA7C723" w14:textId="77777777" w:rsidR="003F2D8E" w:rsidRDefault="003F2D8E">
      <w:pPr>
        <w:pStyle w:val="TOC2"/>
        <w:tabs>
          <w:tab w:val="right" w:leader="dot" w:pos="8290"/>
        </w:tabs>
        <w:rPr>
          <w:smallCaps w:val="0"/>
          <w:noProof/>
          <w:sz w:val="24"/>
          <w:szCs w:val="24"/>
          <w:lang w:eastAsia="ja-JP"/>
        </w:rPr>
      </w:pPr>
      <w:r>
        <w:rPr>
          <w:noProof/>
        </w:rPr>
        <w:t>6.3 Order advice</w:t>
      </w:r>
      <w:r>
        <w:rPr>
          <w:noProof/>
        </w:rPr>
        <w:tab/>
      </w:r>
      <w:r>
        <w:rPr>
          <w:noProof/>
        </w:rPr>
        <w:fldChar w:fldCharType="begin"/>
      </w:r>
      <w:r>
        <w:rPr>
          <w:noProof/>
        </w:rPr>
        <w:instrText xml:space="preserve"> PAGEREF _Toc325922226 \h </w:instrText>
      </w:r>
      <w:r>
        <w:rPr>
          <w:noProof/>
        </w:rPr>
      </w:r>
      <w:r>
        <w:rPr>
          <w:noProof/>
        </w:rPr>
        <w:fldChar w:fldCharType="separate"/>
      </w:r>
      <w:r>
        <w:rPr>
          <w:noProof/>
        </w:rPr>
        <w:t>46</w:t>
      </w:r>
      <w:r>
        <w:rPr>
          <w:noProof/>
        </w:rPr>
        <w:fldChar w:fldCharType="end"/>
      </w:r>
    </w:p>
    <w:p w14:paraId="118F7610" w14:textId="77777777" w:rsidR="003F2D8E" w:rsidRDefault="003F2D8E">
      <w:pPr>
        <w:pStyle w:val="TOC3"/>
        <w:tabs>
          <w:tab w:val="right" w:leader="dot" w:pos="8290"/>
        </w:tabs>
        <w:rPr>
          <w:i w:val="0"/>
          <w:noProof/>
          <w:sz w:val="24"/>
          <w:szCs w:val="24"/>
          <w:lang w:eastAsia="ja-JP"/>
        </w:rPr>
      </w:pPr>
      <w:r>
        <w:rPr>
          <w:noProof/>
        </w:rPr>
        <w:t>6.3.1 Consumption prediction</w:t>
      </w:r>
      <w:r>
        <w:rPr>
          <w:noProof/>
        </w:rPr>
        <w:tab/>
      </w:r>
      <w:r>
        <w:rPr>
          <w:noProof/>
        </w:rPr>
        <w:fldChar w:fldCharType="begin"/>
      </w:r>
      <w:r>
        <w:rPr>
          <w:noProof/>
        </w:rPr>
        <w:instrText xml:space="preserve"> PAGEREF _Toc325922227 \h </w:instrText>
      </w:r>
      <w:r>
        <w:rPr>
          <w:noProof/>
        </w:rPr>
      </w:r>
      <w:r>
        <w:rPr>
          <w:noProof/>
        </w:rPr>
        <w:fldChar w:fldCharType="separate"/>
      </w:r>
      <w:r>
        <w:rPr>
          <w:noProof/>
        </w:rPr>
        <w:t>46</w:t>
      </w:r>
      <w:r>
        <w:rPr>
          <w:noProof/>
        </w:rPr>
        <w:fldChar w:fldCharType="end"/>
      </w:r>
    </w:p>
    <w:p w14:paraId="47B11077" w14:textId="77777777" w:rsidR="003F2D8E" w:rsidRDefault="003F2D8E">
      <w:pPr>
        <w:pStyle w:val="TOC3"/>
        <w:tabs>
          <w:tab w:val="right" w:leader="dot" w:pos="8290"/>
        </w:tabs>
        <w:rPr>
          <w:i w:val="0"/>
          <w:noProof/>
          <w:sz w:val="24"/>
          <w:szCs w:val="24"/>
          <w:lang w:eastAsia="ja-JP"/>
        </w:rPr>
      </w:pPr>
      <w:r>
        <w:rPr>
          <w:noProof/>
        </w:rPr>
        <w:t>6.3.2 Advice and order</w:t>
      </w:r>
      <w:r>
        <w:rPr>
          <w:noProof/>
        </w:rPr>
        <w:tab/>
      </w:r>
      <w:r>
        <w:rPr>
          <w:noProof/>
        </w:rPr>
        <w:fldChar w:fldCharType="begin"/>
      </w:r>
      <w:r>
        <w:rPr>
          <w:noProof/>
        </w:rPr>
        <w:instrText xml:space="preserve"> PAGEREF _Toc325922228 \h </w:instrText>
      </w:r>
      <w:r>
        <w:rPr>
          <w:noProof/>
        </w:rPr>
      </w:r>
      <w:r>
        <w:rPr>
          <w:noProof/>
        </w:rPr>
        <w:fldChar w:fldCharType="separate"/>
      </w:r>
      <w:r>
        <w:rPr>
          <w:noProof/>
        </w:rPr>
        <w:t>47</w:t>
      </w:r>
      <w:r>
        <w:rPr>
          <w:noProof/>
        </w:rPr>
        <w:fldChar w:fldCharType="end"/>
      </w:r>
    </w:p>
    <w:p w14:paraId="6ED17819" w14:textId="77777777" w:rsidR="003F2D8E" w:rsidRDefault="003F2D8E">
      <w:pPr>
        <w:pStyle w:val="TOC3"/>
        <w:tabs>
          <w:tab w:val="right" w:leader="dot" w:pos="8290"/>
        </w:tabs>
        <w:rPr>
          <w:i w:val="0"/>
          <w:noProof/>
          <w:sz w:val="24"/>
          <w:szCs w:val="24"/>
          <w:lang w:eastAsia="ja-JP"/>
        </w:rPr>
      </w:pPr>
      <w:r>
        <w:rPr>
          <w:noProof/>
        </w:rPr>
        <w:t>6.3.3 Similar events</w:t>
      </w:r>
      <w:r>
        <w:rPr>
          <w:noProof/>
        </w:rPr>
        <w:tab/>
      </w:r>
      <w:r>
        <w:rPr>
          <w:noProof/>
        </w:rPr>
        <w:fldChar w:fldCharType="begin"/>
      </w:r>
      <w:r>
        <w:rPr>
          <w:noProof/>
        </w:rPr>
        <w:instrText xml:space="preserve"> PAGEREF _Toc325922229 \h </w:instrText>
      </w:r>
      <w:r>
        <w:rPr>
          <w:noProof/>
        </w:rPr>
      </w:r>
      <w:r>
        <w:rPr>
          <w:noProof/>
        </w:rPr>
        <w:fldChar w:fldCharType="separate"/>
      </w:r>
      <w:r>
        <w:rPr>
          <w:noProof/>
        </w:rPr>
        <w:t>47</w:t>
      </w:r>
      <w:r>
        <w:rPr>
          <w:noProof/>
        </w:rPr>
        <w:fldChar w:fldCharType="end"/>
      </w:r>
    </w:p>
    <w:p w14:paraId="74F9533C" w14:textId="77777777" w:rsidR="003F2D8E" w:rsidRDefault="003F2D8E">
      <w:pPr>
        <w:pStyle w:val="TOC2"/>
        <w:tabs>
          <w:tab w:val="right" w:leader="dot" w:pos="8290"/>
        </w:tabs>
        <w:rPr>
          <w:smallCaps w:val="0"/>
          <w:noProof/>
          <w:sz w:val="24"/>
          <w:szCs w:val="24"/>
          <w:lang w:eastAsia="ja-JP"/>
        </w:rPr>
      </w:pPr>
      <w:r>
        <w:rPr>
          <w:noProof/>
        </w:rPr>
        <w:t>6.4 Product finder</w:t>
      </w:r>
      <w:r>
        <w:rPr>
          <w:noProof/>
        </w:rPr>
        <w:tab/>
      </w:r>
      <w:r>
        <w:rPr>
          <w:noProof/>
        </w:rPr>
        <w:fldChar w:fldCharType="begin"/>
      </w:r>
      <w:r>
        <w:rPr>
          <w:noProof/>
        </w:rPr>
        <w:instrText xml:space="preserve"> PAGEREF _Toc325922230 \h </w:instrText>
      </w:r>
      <w:r>
        <w:rPr>
          <w:noProof/>
        </w:rPr>
      </w:r>
      <w:r>
        <w:rPr>
          <w:noProof/>
        </w:rPr>
        <w:fldChar w:fldCharType="separate"/>
      </w:r>
      <w:r>
        <w:rPr>
          <w:noProof/>
        </w:rPr>
        <w:t>48</w:t>
      </w:r>
      <w:r>
        <w:rPr>
          <w:noProof/>
        </w:rPr>
        <w:fldChar w:fldCharType="end"/>
      </w:r>
    </w:p>
    <w:p w14:paraId="1BFB2441" w14:textId="77777777" w:rsidR="003F2D8E" w:rsidRDefault="003F2D8E">
      <w:pPr>
        <w:pStyle w:val="TOC2"/>
        <w:tabs>
          <w:tab w:val="right" w:leader="dot" w:pos="8290"/>
        </w:tabs>
        <w:rPr>
          <w:smallCaps w:val="0"/>
          <w:noProof/>
          <w:sz w:val="24"/>
          <w:szCs w:val="24"/>
          <w:lang w:eastAsia="ja-JP"/>
        </w:rPr>
      </w:pPr>
      <w:r>
        <w:rPr>
          <w:noProof/>
        </w:rPr>
        <w:t>6.5 Order list</w:t>
      </w:r>
      <w:r>
        <w:rPr>
          <w:noProof/>
        </w:rPr>
        <w:tab/>
      </w:r>
      <w:r>
        <w:rPr>
          <w:noProof/>
        </w:rPr>
        <w:fldChar w:fldCharType="begin"/>
      </w:r>
      <w:r>
        <w:rPr>
          <w:noProof/>
        </w:rPr>
        <w:instrText xml:space="preserve"> PAGEREF _Toc325922231 \h </w:instrText>
      </w:r>
      <w:r>
        <w:rPr>
          <w:noProof/>
        </w:rPr>
      </w:r>
      <w:r>
        <w:rPr>
          <w:noProof/>
        </w:rPr>
        <w:fldChar w:fldCharType="separate"/>
      </w:r>
      <w:r>
        <w:rPr>
          <w:noProof/>
        </w:rPr>
        <w:t>49</w:t>
      </w:r>
      <w:r>
        <w:rPr>
          <w:noProof/>
        </w:rPr>
        <w:fldChar w:fldCharType="end"/>
      </w:r>
    </w:p>
    <w:p w14:paraId="0CAA840B" w14:textId="77777777" w:rsidR="003F2D8E" w:rsidRDefault="003F2D8E">
      <w:pPr>
        <w:pStyle w:val="TOC1"/>
        <w:rPr>
          <w:b w:val="0"/>
          <w:caps w:val="0"/>
          <w:noProof/>
          <w:sz w:val="24"/>
          <w:szCs w:val="24"/>
          <w:lang w:eastAsia="ja-JP"/>
        </w:rPr>
      </w:pPr>
      <w:r>
        <w:rPr>
          <w:noProof/>
        </w:rPr>
        <w:t>7. Prediction accuracy</w:t>
      </w:r>
      <w:r>
        <w:rPr>
          <w:noProof/>
        </w:rPr>
        <w:tab/>
      </w:r>
      <w:r>
        <w:rPr>
          <w:noProof/>
        </w:rPr>
        <w:fldChar w:fldCharType="begin"/>
      </w:r>
      <w:r>
        <w:rPr>
          <w:noProof/>
        </w:rPr>
        <w:instrText xml:space="preserve"> PAGEREF _Toc325922232 \h </w:instrText>
      </w:r>
      <w:r>
        <w:rPr>
          <w:noProof/>
        </w:rPr>
      </w:r>
      <w:r>
        <w:rPr>
          <w:noProof/>
        </w:rPr>
        <w:fldChar w:fldCharType="separate"/>
      </w:r>
      <w:r>
        <w:rPr>
          <w:noProof/>
        </w:rPr>
        <w:t>50</w:t>
      </w:r>
      <w:r>
        <w:rPr>
          <w:noProof/>
        </w:rPr>
        <w:fldChar w:fldCharType="end"/>
      </w:r>
    </w:p>
    <w:p w14:paraId="049856D8" w14:textId="77777777" w:rsidR="003F2D8E" w:rsidRDefault="003F2D8E">
      <w:pPr>
        <w:pStyle w:val="TOC1"/>
        <w:rPr>
          <w:b w:val="0"/>
          <w:caps w:val="0"/>
          <w:noProof/>
          <w:sz w:val="24"/>
          <w:szCs w:val="24"/>
          <w:lang w:eastAsia="ja-JP"/>
        </w:rPr>
      </w:pPr>
      <w:r w:rsidRPr="00313E34">
        <w:rPr>
          <w:rFonts w:ascii="Arial" w:hAnsi="Arial" w:cs="Arial"/>
          <w:noProof/>
        </w:rPr>
        <w:t xml:space="preserve">8. </w:t>
      </w:r>
      <w:r>
        <w:rPr>
          <w:noProof/>
        </w:rPr>
        <w:t>Conclusions and further research</w:t>
      </w:r>
      <w:r>
        <w:rPr>
          <w:noProof/>
        </w:rPr>
        <w:tab/>
      </w:r>
      <w:r>
        <w:rPr>
          <w:noProof/>
        </w:rPr>
        <w:fldChar w:fldCharType="begin"/>
      </w:r>
      <w:r>
        <w:rPr>
          <w:noProof/>
        </w:rPr>
        <w:instrText xml:space="preserve"> PAGEREF _Toc325922233 \h </w:instrText>
      </w:r>
      <w:r>
        <w:rPr>
          <w:noProof/>
        </w:rPr>
      </w:r>
      <w:r>
        <w:rPr>
          <w:noProof/>
        </w:rPr>
        <w:fldChar w:fldCharType="separate"/>
      </w:r>
      <w:r>
        <w:rPr>
          <w:noProof/>
        </w:rPr>
        <w:t>52</w:t>
      </w:r>
      <w:r>
        <w:rPr>
          <w:noProof/>
        </w:rPr>
        <w:fldChar w:fldCharType="end"/>
      </w:r>
    </w:p>
    <w:p w14:paraId="63483C76" w14:textId="77777777" w:rsidR="003F2D8E" w:rsidRDefault="003F2D8E">
      <w:pPr>
        <w:pStyle w:val="TOC2"/>
        <w:tabs>
          <w:tab w:val="right" w:leader="dot" w:pos="8290"/>
        </w:tabs>
        <w:rPr>
          <w:smallCaps w:val="0"/>
          <w:noProof/>
          <w:sz w:val="24"/>
          <w:szCs w:val="24"/>
          <w:lang w:eastAsia="ja-JP"/>
        </w:rPr>
      </w:pPr>
      <w:r>
        <w:rPr>
          <w:noProof/>
        </w:rPr>
        <w:t>8.1 The consumption prediction tool</w:t>
      </w:r>
      <w:r>
        <w:rPr>
          <w:noProof/>
        </w:rPr>
        <w:tab/>
      </w:r>
      <w:r>
        <w:rPr>
          <w:noProof/>
        </w:rPr>
        <w:fldChar w:fldCharType="begin"/>
      </w:r>
      <w:r>
        <w:rPr>
          <w:noProof/>
        </w:rPr>
        <w:instrText xml:space="preserve"> PAGEREF _Toc325922234 \h </w:instrText>
      </w:r>
      <w:r>
        <w:rPr>
          <w:noProof/>
        </w:rPr>
      </w:r>
      <w:r>
        <w:rPr>
          <w:noProof/>
        </w:rPr>
        <w:fldChar w:fldCharType="separate"/>
      </w:r>
      <w:r>
        <w:rPr>
          <w:noProof/>
        </w:rPr>
        <w:t>52</w:t>
      </w:r>
      <w:r>
        <w:rPr>
          <w:noProof/>
        </w:rPr>
        <w:fldChar w:fldCharType="end"/>
      </w:r>
    </w:p>
    <w:p w14:paraId="65446A35" w14:textId="77777777" w:rsidR="003F2D8E" w:rsidRDefault="003F2D8E">
      <w:pPr>
        <w:pStyle w:val="TOC2"/>
        <w:tabs>
          <w:tab w:val="right" w:leader="dot" w:pos="8290"/>
        </w:tabs>
        <w:rPr>
          <w:smallCaps w:val="0"/>
          <w:noProof/>
          <w:sz w:val="24"/>
          <w:szCs w:val="24"/>
          <w:lang w:eastAsia="ja-JP"/>
        </w:rPr>
      </w:pPr>
      <w:r>
        <w:rPr>
          <w:noProof/>
        </w:rPr>
        <w:t>8.2 Personal conclusions</w:t>
      </w:r>
      <w:r>
        <w:rPr>
          <w:noProof/>
        </w:rPr>
        <w:tab/>
      </w:r>
      <w:r>
        <w:rPr>
          <w:noProof/>
        </w:rPr>
        <w:fldChar w:fldCharType="begin"/>
      </w:r>
      <w:r>
        <w:rPr>
          <w:noProof/>
        </w:rPr>
        <w:instrText xml:space="preserve"> PAGEREF _Toc325922235 \h </w:instrText>
      </w:r>
      <w:r>
        <w:rPr>
          <w:noProof/>
        </w:rPr>
      </w:r>
      <w:r>
        <w:rPr>
          <w:noProof/>
        </w:rPr>
        <w:fldChar w:fldCharType="separate"/>
      </w:r>
      <w:r>
        <w:rPr>
          <w:noProof/>
        </w:rPr>
        <w:t>52</w:t>
      </w:r>
      <w:r>
        <w:rPr>
          <w:noProof/>
        </w:rPr>
        <w:fldChar w:fldCharType="end"/>
      </w:r>
    </w:p>
    <w:p w14:paraId="0CAB7050" w14:textId="77777777" w:rsidR="003F2D8E" w:rsidRDefault="003F2D8E">
      <w:pPr>
        <w:pStyle w:val="TOC1"/>
        <w:rPr>
          <w:b w:val="0"/>
          <w:caps w:val="0"/>
          <w:noProof/>
          <w:sz w:val="24"/>
          <w:szCs w:val="24"/>
          <w:lang w:eastAsia="ja-JP"/>
        </w:rPr>
      </w:pPr>
      <w:r>
        <w:rPr>
          <w:noProof/>
        </w:rPr>
        <w:t>Appendix</w:t>
      </w:r>
      <w:r>
        <w:rPr>
          <w:noProof/>
        </w:rPr>
        <w:tab/>
      </w:r>
      <w:r>
        <w:rPr>
          <w:noProof/>
        </w:rPr>
        <w:fldChar w:fldCharType="begin"/>
      </w:r>
      <w:r>
        <w:rPr>
          <w:noProof/>
        </w:rPr>
        <w:instrText xml:space="preserve"> PAGEREF _Toc325922236 \h </w:instrText>
      </w:r>
      <w:r>
        <w:rPr>
          <w:noProof/>
        </w:rPr>
      </w:r>
      <w:r>
        <w:rPr>
          <w:noProof/>
        </w:rPr>
        <w:fldChar w:fldCharType="separate"/>
      </w:r>
      <w:r>
        <w:rPr>
          <w:noProof/>
        </w:rPr>
        <w:t>54</w:t>
      </w:r>
      <w:r>
        <w:rPr>
          <w:noProof/>
        </w:rPr>
        <w:fldChar w:fldCharType="end"/>
      </w:r>
    </w:p>
    <w:p w14:paraId="2800669C" w14:textId="77777777" w:rsidR="003F2D8E" w:rsidRDefault="003F2D8E">
      <w:pPr>
        <w:pStyle w:val="TOC2"/>
        <w:tabs>
          <w:tab w:val="right" w:leader="dot" w:pos="8290"/>
        </w:tabs>
        <w:rPr>
          <w:smallCaps w:val="0"/>
          <w:noProof/>
          <w:sz w:val="24"/>
          <w:szCs w:val="24"/>
          <w:lang w:eastAsia="ja-JP"/>
        </w:rPr>
      </w:pPr>
      <w:r>
        <w:rPr>
          <w:noProof/>
        </w:rPr>
        <w:t>Appendix A – Example of an event form</w:t>
      </w:r>
      <w:r>
        <w:rPr>
          <w:noProof/>
        </w:rPr>
        <w:tab/>
      </w:r>
      <w:r>
        <w:rPr>
          <w:noProof/>
        </w:rPr>
        <w:fldChar w:fldCharType="begin"/>
      </w:r>
      <w:r>
        <w:rPr>
          <w:noProof/>
        </w:rPr>
        <w:instrText xml:space="preserve"> PAGEREF _Toc325922237 \h </w:instrText>
      </w:r>
      <w:r>
        <w:rPr>
          <w:noProof/>
        </w:rPr>
      </w:r>
      <w:r>
        <w:rPr>
          <w:noProof/>
        </w:rPr>
        <w:fldChar w:fldCharType="separate"/>
      </w:r>
      <w:r>
        <w:rPr>
          <w:noProof/>
        </w:rPr>
        <w:t>54</w:t>
      </w:r>
      <w:r>
        <w:rPr>
          <w:noProof/>
        </w:rPr>
        <w:fldChar w:fldCharType="end"/>
      </w:r>
    </w:p>
    <w:p w14:paraId="326D3555" w14:textId="77777777" w:rsidR="003F2D8E" w:rsidRDefault="003F2D8E">
      <w:pPr>
        <w:pStyle w:val="TOC2"/>
        <w:tabs>
          <w:tab w:val="right" w:leader="dot" w:pos="8290"/>
        </w:tabs>
        <w:rPr>
          <w:smallCaps w:val="0"/>
          <w:noProof/>
          <w:sz w:val="24"/>
          <w:szCs w:val="24"/>
          <w:lang w:eastAsia="ja-JP"/>
        </w:rPr>
      </w:pPr>
      <w:r>
        <w:rPr>
          <w:noProof/>
        </w:rPr>
        <w:t>Appendix B – Screenshot of the dashboard</w:t>
      </w:r>
      <w:r>
        <w:rPr>
          <w:noProof/>
        </w:rPr>
        <w:tab/>
      </w:r>
      <w:r>
        <w:rPr>
          <w:noProof/>
        </w:rPr>
        <w:fldChar w:fldCharType="begin"/>
      </w:r>
      <w:r>
        <w:rPr>
          <w:noProof/>
        </w:rPr>
        <w:instrText xml:space="preserve"> PAGEREF _Toc325922238 \h </w:instrText>
      </w:r>
      <w:r>
        <w:rPr>
          <w:noProof/>
        </w:rPr>
      </w:r>
      <w:r>
        <w:rPr>
          <w:noProof/>
        </w:rPr>
        <w:fldChar w:fldCharType="separate"/>
      </w:r>
      <w:r>
        <w:rPr>
          <w:noProof/>
        </w:rPr>
        <w:t>55</w:t>
      </w:r>
      <w:r>
        <w:rPr>
          <w:noProof/>
        </w:rPr>
        <w:fldChar w:fldCharType="end"/>
      </w:r>
    </w:p>
    <w:p w14:paraId="22A3BC5F" w14:textId="77777777" w:rsidR="003F2D8E" w:rsidRDefault="003F2D8E">
      <w:pPr>
        <w:pStyle w:val="TOC2"/>
        <w:tabs>
          <w:tab w:val="right" w:leader="dot" w:pos="8290"/>
        </w:tabs>
        <w:rPr>
          <w:smallCaps w:val="0"/>
          <w:noProof/>
          <w:sz w:val="24"/>
          <w:szCs w:val="24"/>
          <w:lang w:eastAsia="ja-JP"/>
        </w:rPr>
      </w:pPr>
      <w:r>
        <w:rPr>
          <w:noProof/>
        </w:rPr>
        <w:t>Appendix C – Screenshot of the input section of the dashboard</w:t>
      </w:r>
      <w:r>
        <w:rPr>
          <w:noProof/>
        </w:rPr>
        <w:tab/>
      </w:r>
      <w:r>
        <w:rPr>
          <w:noProof/>
        </w:rPr>
        <w:fldChar w:fldCharType="begin"/>
      </w:r>
      <w:r>
        <w:rPr>
          <w:noProof/>
        </w:rPr>
        <w:instrText xml:space="preserve"> PAGEREF _Toc325922239 \h </w:instrText>
      </w:r>
      <w:r>
        <w:rPr>
          <w:noProof/>
        </w:rPr>
      </w:r>
      <w:r>
        <w:rPr>
          <w:noProof/>
        </w:rPr>
        <w:fldChar w:fldCharType="separate"/>
      </w:r>
      <w:r>
        <w:rPr>
          <w:noProof/>
        </w:rPr>
        <w:t>56</w:t>
      </w:r>
      <w:r>
        <w:rPr>
          <w:noProof/>
        </w:rPr>
        <w:fldChar w:fldCharType="end"/>
      </w:r>
    </w:p>
    <w:p w14:paraId="7E7E4EB7" w14:textId="77777777" w:rsidR="003F2D8E" w:rsidRDefault="003F2D8E">
      <w:pPr>
        <w:pStyle w:val="TOC2"/>
        <w:tabs>
          <w:tab w:val="right" w:leader="dot" w:pos="8290"/>
        </w:tabs>
        <w:rPr>
          <w:smallCaps w:val="0"/>
          <w:noProof/>
          <w:sz w:val="24"/>
          <w:szCs w:val="24"/>
          <w:lang w:eastAsia="ja-JP"/>
        </w:rPr>
      </w:pPr>
      <w:r>
        <w:rPr>
          <w:noProof/>
        </w:rPr>
        <w:t>Appendix D – VBA code for prediction model</w:t>
      </w:r>
      <w:r>
        <w:rPr>
          <w:noProof/>
        </w:rPr>
        <w:tab/>
      </w:r>
      <w:r>
        <w:rPr>
          <w:noProof/>
        </w:rPr>
        <w:fldChar w:fldCharType="begin"/>
      </w:r>
      <w:r>
        <w:rPr>
          <w:noProof/>
        </w:rPr>
        <w:instrText xml:space="preserve"> PAGEREF _Toc325922240 \h </w:instrText>
      </w:r>
      <w:r>
        <w:rPr>
          <w:noProof/>
        </w:rPr>
      </w:r>
      <w:r>
        <w:rPr>
          <w:noProof/>
        </w:rPr>
        <w:fldChar w:fldCharType="separate"/>
      </w:r>
      <w:r>
        <w:rPr>
          <w:noProof/>
        </w:rPr>
        <w:t>57</w:t>
      </w:r>
      <w:r>
        <w:rPr>
          <w:noProof/>
        </w:rPr>
        <w:fldChar w:fldCharType="end"/>
      </w:r>
    </w:p>
    <w:p w14:paraId="33FF2B5E" w14:textId="2E613571" w:rsidR="00402EDD" w:rsidRPr="004714FF" w:rsidRDefault="004714FF">
      <w:pPr>
        <w:rPr>
          <w:rFonts w:ascii="Arial" w:hAnsi="Arial" w:cs="Arial"/>
        </w:rPr>
      </w:pPr>
      <w:r w:rsidRPr="004714FF">
        <w:rPr>
          <w:rFonts w:ascii="Arial" w:hAnsi="Arial" w:cs="Arial"/>
          <w:b/>
          <w:caps/>
          <w:sz w:val="22"/>
          <w:szCs w:val="22"/>
        </w:rPr>
        <w:fldChar w:fldCharType="end"/>
      </w:r>
    </w:p>
    <w:p w14:paraId="1215D2EA" w14:textId="77777777" w:rsidR="00402EDD" w:rsidRPr="004714FF" w:rsidRDefault="00402EDD">
      <w:pPr>
        <w:rPr>
          <w:rFonts w:ascii="Arial" w:hAnsi="Arial" w:cs="Arial"/>
        </w:rPr>
      </w:pPr>
    </w:p>
    <w:p w14:paraId="6A49074A" w14:textId="77777777" w:rsidR="00402EDD" w:rsidRPr="00FC537A" w:rsidRDefault="00402EDD">
      <w:pPr>
        <w:rPr>
          <w:rFonts w:ascii="Arial" w:hAnsi="Arial"/>
        </w:rPr>
      </w:pPr>
    </w:p>
    <w:p w14:paraId="70014D55" w14:textId="77777777" w:rsidR="004C560C" w:rsidRDefault="004C560C">
      <w:pPr>
        <w:rPr>
          <w:rFonts w:ascii="Arial" w:hAnsi="Arial"/>
          <w:b/>
        </w:rPr>
      </w:pPr>
      <w:r>
        <w:rPr>
          <w:rFonts w:ascii="Arial" w:hAnsi="Arial"/>
          <w:b/>
        </w:rPr>
        <w:br w:type="page"/>
      </w:r>
    </w:p>
    <w:p w14:paraId="0EA98923" w14:textId="1F715705" w:rsidR="00402EDD" w:rsidRDefault="00366EDF" w:rsidP="00403328">
      <w:pPr>
        <w:pStyle w:val="Heading1"/>
      </w:pPr>
      <w:bookmarkStart w:id="5" w:name="_Toc325922176"/>
      <w:r>
        <w:t xml:space="preserve">1. </w:t>
      </w:r>
      <w:r w:rsidR="00275F94">
        <w:t>Heineken</w:t>
      </w:r>
      <w:bookmarkEnd w:id="5"/>
    </w:p>
    <w:p w14:paraId="778DA473" w14:textId="77777777" w:rsidR="004714FF" w:rsidRPr="004714FF" w:rsidRDefault="004714FF" w:rsidP="004714FF">
      <w:pPr>
        <w:pBdr>
          <w:bottom w:val="single" w:sz="4" w:space="1" w:color="auto"/>
        </w:pBdr>
      </w:pPr>
    </w:p>
    <w:p w14:paraId="18FEC2BB" w14:textId="77777777" w:rsidR="00402EDD" w:rsidRPr="00FC537A" w:rsidRDefault="00402EDD">
      <w:pPr>
        <w:rPr>
          <w:rFonts w:ascii="Arial" w:hAnsi="Arial"/>
        </w:rPr>
      </w:pPr>
    </w:p>
    <w:p w14:paraId="00815090" w14:textId="4B6C52FA" w:rsidR="00402EDD" w:rsidRPr="00FC537A" w:rsidRDefault="00402EDD" w:rsidP="00804DA1">
      <w:pPr>
        <w:jc w:val="both"/>
        <w:rPr>
          <w:rFonts w:ascii="Arial" w:hAnsi="Arial"/>
        </w:rPr>
      </w:pPr>
      <w:r w:rsidRPr="00FC537A">
        <w:rPr>
          <w:rFonts w:ascii="Arial" w:hAnsi="Arial"/>
        </w:rPr>
        <w:t xml:space="preserve">Heineken International is the largest Dutch brewing company, and does not need an introduction for most people. Heineken is the third largest brewer in the world, with over 180 million hectolitres </w:t>
      </w:r>
      <w:r w:rsidR="00275F94">
        <w:rPr>
          <w:rFonts w:ascii="Arial" w:hAnsi="Arial"/>
        </w:rPr>
        <w:t xml:space="preserve">of </w:t>
      </w:r>
      <w:r w:rsidRPr="00FC537A">
        <w:rPr>
          <w:rFonts w:ascii="Arial" w:hAnsi="Arial"/>
        </w:rPr>
        <w:t xml:space="preserve">beer produced per year. Once the </w:t>
      </w:r>
      <w:r w:rsidR="004C410C" w:rsidRPr="00FC537A">
        <w:rPr>
          <w:rFonts w:ascii="Arial" w:hAnsi="Arial"/>
        </w:rPr>
        <w:t xml:space="preserve">British – South African </w:t>
      </w:r>
      <w:r w:rsidRPr="00FC537A">
        <w:rPr>
          <w:rFonts w:ascii="Arial" w:hAnsi="Arial"/>
        </w:rPr>
        <w:t>brewing company SABMiller (known in the Netherlands for Grolsch and Bavaria) has been taken over by the world</w:t>
      </w:r>
      <w:r w:rsidR="00E73591" w:rsidRPr="00FC537A">
        <w:rPr>
          <w:rFonts w:ascii="Arial" w:hAnsi="Arial"/>
        </w:rPr>
        <w:t>’</w:t>
      </w:r>
      <w:r w:rsidRPr="00FC537A">
        <w:rPr>
          <w:rFonts w:ascii="Arial" w:hAnsi="Arial"/>
        </w:rPr>
        <w:t>s largest brewer AB InBev it will be the second largest brewing company.</w:t>
      </w:r>
    </w:p>
    <w:p w14:paraId="7BFC4281" w14:textId="77777777" w:rsidR="00402EDD" w:rsidRPr="00FC537A" w:rsidRDefault="00402EDD" w:rsidP="00804DA1">
      <w:pPr>
        <w:jc w:val="both"/>
        <w:rPr>
          <w:rFonts w:ascii="Arial" w:hAnsi="Arial"/>
        </w:rPr>
      </w:pPr>
    </w:p>
    <w:p w14:paraId="179056CA" w14:textId="77777777" w:rsidR="00402EDD" w:rsidRPr="00FC537A" w:rsidRDefault="004C410C" w:rsidP="00804DA1">
      <w:pPr>
        <w:jc w:val="both"/>
        <w:rPr>
          <w:rFonts w:ascii="Arial" w:hAnsi="Arial"/>
        </w:rPr>
      </w:pPr>
      <w:r w:rsidRPr="00FC537A">
        <w:rPr>
          <w:rFonts w:ascii="Arial" w:hAnsi="Arial"/>
        </w:rPr>
        <w:t>Since the foundation in 1864, Heineken has grown to produce more than 250 different beers that are served in 192 countries. In addition to of course their own brand, they are known in the Netherlands for Amstel and Brand beer, as well as e.g. Jillz (apple cider)</w:t>
      </w:r>
      <w:r w:rsidR="00932896" w:rsidRPr="00FC537A">
        <w:rPr>
          <w:rFonts w:ascii="Arial" w:hAnsi="Arial"/>
        </w:rPr>
        <w:t xml:space="preserve"> and Desperados (tequila flavoured beer). As a sponsor of the UEFA Champions League and organiser of the Holland Heineken House during the Olympic </w:t>
      </w:r>
      <w:proofErr w:type="gramStart"/>
      <w:r w:rsidR="00932896" w:rsidRPr="00FC537A">
        <w:rPr>
          <w:rFonts w:ascii="Arial" w:hAnsi="Arial"/>
        </w:rPr>
        <w:t>Games</w:t>
      </w:r>
      <w:proofErr w:type="gramEnd"/>
      <w:r w:rsidR="00932896" w:rsidRPr="00FC537A">
        <w:rPr>
          <w:rFonts w:ascii="Arial" w:hAnsi="Arial"/>
        </w:rPr>
        <w:t xml:space="preserve"> they have gained a lot of international publicity.</w:t>
      </w:r>
    </w:p>
    <w:p w14:paraId="175E2F12" w14:textId="77777777" w:rsidR="00932896" w:rsidRPr="00FC537A" w:rsidRDefault="00932896" w:rsidP="00804DA1">
      <w:pPr>
        <w:jc w:val="both"/>
        <w:rPr>
          <w:rFonts w:ascii="Arial" w:hAnsi="Arial"/>
        </w:rPr>
      </w:pPr>
    </w:p>
    <w:p w14:paraId="1340750C" w14:textId="77777777" w:rsidR="00932896" w:rsidRDefault="00932896" w:rsidP="00804DA1">
      <w:pPr>
        <w:jc w:val="both"/>
        <w:rPr>
          <w:rFonts w:ascii="Arial" w:hAnsi="Arial"/>
        </w:rPr>
      </w:pPr>
      <w:r w:rsidRPr="00FC537A">
        <w:rPr>
          <w:rFonts w:ascii="Arial" w:hAnsi="Arial"/>
        </w:rPr>
        <w:t xml:space="preserve">Heineken employs approximately 76.000 people internationally, owning more than 160 breweries in more than 70 countries. </w:t>
      </w:r>
      <w:r w:rsidR="00183473" w:rsidRPr="00FC537A">
        <w:rPr>
          <w:rFonts w:ascii="Arial" w:hAnsi="Arial"/>
        </w:rPr>
        <w:t xml:space="preserve">With the emergence of data analytics Heineken would like to know how they </w:t>
      </w:r>
      <w:r w:rsidR="001317DB" w:rsidRPr="00FC537A">
        <w:rPr>
          <w:rFonts w:ascii="Arial" w:hAnsi="Arial"/>
        </w:rPr>
        <w:t>could</w:t>
      </w:r>
      <w:r w:rsidR="00183473" w:rsidRPr="00FC537A">
        <w:rPr>
          <w:rFonts w:ascii="Arial" w:hAnsi="Arial"/>
        </w:rPr>
        <w:t xml:space="preserve"> improve different aspects of their supply chain. One of these aspects will be discussed in this paper.</w:t>
      </w:r>
    </w:p>
    <w:p w14:paraId="3CA3A836" w14:textId="77777777" w:rsidR="00E25A3C" w:rsidRDefault="00E25A3C" w:rsidP="00804DA1">
      <w:pPr>
        <w:jc w:val="both"/>
        <w:rPr>
          <w:rFonts w:ascii="Arial" w:hAnsi="Arial"/>
        </w:rPr>
      </w:pPr>
    </w:p>
    <w:p w14:paraId="22884859" w14:textId="15EDC381" w:rsidR="00966846" w:rsidRPr="00966846" w:rsidRDefault="00966846" w:rsidP="00804DA1">
      <w:pPr>
        <w:jc w:val="both"/>
        <w:rPr>
          <w:rFonts w:ascii="Arial" w:hAnsi="Arial"/>
        </w:rPr>
      </w:pPr>
      <w:r>
        <w:rPr>
          <w:rFonts w:ascii="Arial" w:hAnsi="Arial"/>
          <w:noProof/>
          <w:lang w:val="en-US"/>
        </w:rPr>
        <w:drawing>
          <wp:inline distT="0" distB="0" distL="0" distR="0" wp14:anchorId="0F985CA0" wp14:editId="7F6A0D2C">
            <wp:extent cx="5270500" cy="351409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eterwoude Brewery Air shot 02.JPG"/>
                    <pic:cNvPicPr/>
                  </pic:nvPicPr>
                  <pic:blipFill>
                    <a:blip r:embed="rId10">
                      <a:extLst>
                        <a:ext uri="{28A0092B-C50C-407E-A947-70E740481C1C}">
                          <a14:useLocalDpi xmlns:a14="http://schemas.microsoft.com/office/drawing/2010/main" val="0"/>
                        </a:ext>
                      </a:extLst>
                    </a:blip>
                    <a:stretch>
                      <a:fillRect/>
                    </a:stretch>
                  </pic:blipFill>
                  <pic:spPr>
                    <a:xfrm>
                      <a:off x="0" y="0"/>
                      <a:ext cx="5270500" cy="3514090"/>
                    </a:xfrm>
                    <a:prstGeom prst="rect">
                      <a:avLst/>
                    </a:prstGeom>
                  </pic:spPr>
                </pic:pic>
              </a:graphicData>
            </a:graphic>
          </wp:inline>
        </w:drawing>
      </w:r>
    </w:p>
    <w:p w14:paraId="5574A9CA" w14:textId="77777777" w:rsidR="00966846" w:rsidRDefault="00966846" w:rsidP="00804DA1">
      <w:pPr>
        <w:jc w:val="both"/>
        <w:rPr>
          <w:rFonts w:ascii="Arial" w:hAnsi="Arial"/>
        </w:rPr>
      </w:pPr>
    </w:p>
    <w:p w14:paraId="1E19E39B" w14:textId="24FCCDD9" w:rsidR="004C560C" w:rsidRPr="007142AF" w:rsidRDefault="007142AF" w:rsidP="007142AF">
      <w:pPr>
        <w:jc w:val="both"/>
        <w:rPr>
          <w:rFonts w:ascii="Arial" w:hAnsi="Arial"/>
        </w:rPr>
      </w:pPr>
      <w:r>
        <w:rPr>
          <w:rFonts w:ascii="Arial" w:hAnsi="Arial"/>
        </w:rPr>
        <w:t>Heineken has breweries all over the world. The Heineken brewery in The Netherlands is located in Zoeterwoude. All of the beers produced here are shipped to distribution units of super markets and other distributors, and Heineken’s own distribution units.</w:t>
      </w:r>
      <w:r w:rsidR="00966846">
        <w:rPr>
          <w:rFonts w:ascii="Arial" w:hAnsi="Arial"/>
        </w:rPr>
        <w:t xml:space="preserve"> Heineken has distribution units in Amsterdam, Houten, Oss, Drachten, Etten-Leur, Rotterdam, Heerlen and Deventer. For this assignment I was located at the distribution unit in Amsterdam, but some meetings took place in the distribution unit in Houten.</w:t>
      </w:r>
      <w:r w:rsidR="004C560C">
        <w:rPr>
          <w:rFonts w:ascii="Arial" w:hAnsi="Arial"/>
          <w:b/>
        </w:rPr>
        <w:br w:type="page"/>
      </w:r>
    </w:p>
    <w:p w14:paraId="547A1DEE" w14:textId="5A242FDC" w:rsidR="00183473" w:rsidRDefault="00366EDF" w:rsidP="00403328">
      <w:pPr>
        <w:pStyle w:val="Heading1"/>
      </w:pPr>
      <w:bookmarkStart w:id="6" w:name="_Toc325922177"/>
      <w:r>
        <w:t xml:space="preserve">2. </w:t>
      </w:r>
      <w:r w:rsidR="00275F94">
        <w:t>The</w:t>
      </w:r>
      <w:r w:rsidR="00183473" w:rsidRPr="00FC537A">
        <w:t xml:space="preserve"> assignment</w:t>
      </w:r>
      <w:bookmarkEnd w:id="6"/>
    </w:p>
    <w:p w14:paraId="0FEAD6A7" w14:textId="77777777" w:rsidR="004714FF" w:rsidRPr="004714FF" w:rsidRDefault="004714FF" w:rsidP="004714FF">
      <w:pPr>
        <w:pBdr>
          <w:bottom w:val="single" w:sz="4" w:space="1" w:color="auto"/>
        </w:pBdr>
      </w:pPr>
    </w:p>
    <w:p w14:paraId="6BDB2068" w14:textId="77777777" w:rsidR="00183473" w:rsidRPr="00FC537A" w:rsidRDefault="00183473">
      <w:pPr>
        <w:rPr>
          <w:rFonts w:ascii="Arial" w:hAnsi="Arial"/>
        </w:rPr>
      </w:pPr>
    </w:p>
    <w:p w14:paraId="507713AA" w14:textId="0659D19B" w:rsidR="00183473" w:rsidRPr="00FC537A" w:rsidRDefault="00183473" w:rsidP="00804DA1">
      <w:pPr>
        <w:jc w:val="both"/>
        <w:rPr>
          <w:rFonts w:ascii="Arial" w:hAnsi="Arial"/>
        </w:rPr>
      </w:pPr>
      <w:r w:rsidRPr="00FC537A">
        <w:rPr>
          <w:rFonts w:ascii="Arial" w:hAnsi="Arial"/>
        </w:rPr>
        <w:t xml:space="preserve">Heineken has a lot of customers all over the world, and every customer is different. </w:t>
      </w:r>
      <w:r w:rsidR="008B112F" w:rsidRPr="00FC537A">
        <w:rPr>
          <w:rFonts w:ascii="Arial" w:hAnsi="Arial"/>
        </w:rPr>
        <w:t>Their</w:t>
      </w:r>
      <w:r w:rsidR="000370C8" w:rsidRPr="00FC537A">
        <w:rPr>
          <w:rFonts w:ascii="Arial" w:hAnsi="Arial"/>
        </w:rPr>
        <w:t xml:space="preserve"> brands are</w:t>
      </w:r>
      <w:r w:rsidRPr="00FC537A">
        <w:rPr>
          <w:rFonts w:ascii="Arial" w:hAnsi="Arial"/>
        </w:rPr>
        <w:t xml:space="preserve"> s</w:t>
      </w:r>
      <w:r w:rsidR="000370C8" w:rsidRPr="00FC537A">
        <w:rPr>
          <w:rFonts w:ascii="Arial" w:hAnsi="Arial"/>
        </w:rPr>
        <w:t xml:space="preserve">erved in many different types of restaurants, </w:t>
      </w:r>
      <w:r w:rsidR="008B112F" w:rsidRPr="00FC537A">
        <w:rPr>
          <w:rFonts w:ascii="Arial" w:hAnsi="Arial"/>
        </w:rPr>
        <w:t xml:space="preserve">pubs and clubs, and their products are also available in supermarkets. </w:t>
      </w:r>
      <w:r w:rsidR="00653377" w:rsidRPr="00FC537A">
        <w:rPr>
          <w:rFonts w:ascii="Arial" w:hAnsi="Arial"/>
        </w:rPr>
        <w:t xml:space="preserve">Because these supply chains differ </w:t>
      </w:r>
      <w:r w:rsidR="00CE0B6B" w:rsidRPr="00FC537A">
        <w:rPr>
          <w:rFonts w:ascii="Arial" w:hAnsi="Arial"/>
        </w:rPr>
        <w:t>a lot from each other, they are part of</w:t>
      </w:r>
      <w:r w:rsidR="00653377" w:rsidRPr="00FC537A">
        <w:rPr>
          <w:rFonts w:ascii="Arial" w:hAnsi="Arial"/>
        </w:rPr>
        <w:t xml:space="preserve"> different branches of the company.</w:t>
      </w:r>
    </w:p>
    <w:p w14:paraId="1219A8E9" w14:textId="77777777" w:rsidR="00653377" w:rsidRPr="00FC537A" w:rsidRDefault="00653377" w:rsidP="00804DA1">
      <w:pPr>
        <w:jc w:val="both"/>
        <w:rPr>
          <w:rFonts w:ascii="Arial" w:hAnsi="Arial"/>
        </w:rPr>
      </w:pPr>
    </w:p>
    <w:p w14:paraId="0EC4C4FE" w14:textId="4D9ADDAD" w:rsidR="00653377" w:rsidRPr="00FC537A" w:rsidRDefault="00653377" w:rsidP="00804DA1">
      <w:pPr>
        <w:jc w:val="both"/>
        <w:rPr>
          <w:rFonts w:ascii="Arial" w:hAnsi="Arial"/>
        </w:rPr>
      </w:pPr>
      <w:r w:rsidRPr="00FC537A">
        <w:rPr>
          <w:rFonts w:ascii="Arial" w:hAnsi="Arial"/>
        </w:rPr>
        <w:t xml:space="preserve">Since the demand of supermarkets is quite consistent and therefore relatively easy to predict, the other branch is much more interesting in terms of data analysis. The consumption depends on how many customers visited the </w:t>
      </w:r>
      <w:r w:rsidR="009105AB" w:rsidRPr="00FC537A">
        <w:rPr>
          <w:rFonts w:ascii="Arial" w:hAnsi="Arial"/>
        </w:rPr>
        <w:t>restaurant, pub or club</w:t>
      </w:r>
      <w:r w:rsidRPr="00FC537A">
        <w:rPr>
          <w:rFonts w:ascii="Arial" w:hAnsi="Arial"/>
        </w:rPr>
        <w:t xml:space="preserve">, and not everybody drinks the same amount of beverages. </w:t>
      </w:r>
      <w:r w:rsidR="009105AB" w:rsidRPr="00FC537A">
        <w:rPr>
          <w:rFonts w:ascii="Arial" w:hAnsi="Arial"/>
        </w:rPr>
        <w:t>During weekends</w:t>
      </w:r>
      <w:r w:rsidRPr="00FC537A">
        <w:rPr>
          <w:rFonts w:ascii="Arial" w:hAnsi="Arial"/>
        </w:rPr>
        <w:t xml:space="preserve"> and </w:t>
      </w:r>
      <w:r w:rsidR="009105AB" w:rsidRPr="00FC537A">
        <w:rPr>
          <w:rFonts w:ascii="Arial" w:hAnsi="Arial"/>
        </w:rPr>
        <w:t>on</w:t>
      </w:r>
      <w:r w:rsidRPr="00FC537A">
        <w:rPr>
          <w:rFonts w:ascii="Arial" w:hAnsi="Arial"/>
        </w:rPr>
        <w:t xml:space="preserve"> holidays it is a l</w:t>
      </w:r>
      <w:r w:rsidR="00CA04CE" w:rsidRPr="00FC537A">
        <w:rPr>
          <w:rFonts w:ascii="Arial" w:hAnsi="Arial"/>
        </w:rPr>
        <w:t>ot busier, which influences the size</w:t>
      </w:r>
      <w:r w:rsidRPr="00FC537A">
        <w:rPr>
          <w:rFonts w:ascii="Arial" w:hAnsi="Arial"/>
        </w:rPr>
        <w:t xml:space="preserve"> of the order Heineken receives. To optimize the supply chain it is important for Heineken to be able to predict how much they should have in stock in order to supply each of their customers on time.</w:t>
      </w:r>
    </w:p>
    <w:p w14:paraId="3F4293F8" w14:textId="77777777" w:rsidR="00653377" w:rsidRPr="00FC537A" w:rsidRDefault="00653377">
      <w:pPr>
        <w:rPr>
          <w:rFonts w:ascii="Arial" w:hAnsi="Arial"/>
        </w:rPr>
      </w:pPr>
    </w:p>
    <w:p w14:paraId="6635B488" w14:textId="556975E7" w:rsidR="00653377" w:rsidRPr="002C169E" w:rsidRDefault="00366EDF" w:rsidP="00403328">
      <w:pPr>
        <w:pStyle w:val="Heading2"/>
      </w:pPr>
      <w:bookmarkStart w:id="7" w:name="_Toc325922178"/>
      <w:r>
        <w:t xml:space="preserve">2.1 </w:t>
      </w:r>
      <w:r w:rsidR="005B18C4" w:rsidRPr="002C169E">
        <w:t>Events</w:t>
      </w:r>
      <w:bookmarkEnd w:id="7"/>
    </w:p>
    <w:p w14:paraId="211A452C" w14:textId="77777777" w:rsidR="005B18C4" w:rsidRPr="00FC537A" w:rsidRDefault="005B18C4">
      <w:pPr>
        <w:rPr>
          <w:rFonts w:ascii="Arial" w:hAnsi="Arial"/>
        </w:rPr>
      </w:pPr>
    </w:p>
    <w:p w14:paraId="59BD4A81" w14:textId="32D3CA87" w:rsidR="005B18C4" w:rsidRPr="00FC537A" w:rsidRDefault="005B18C4" w:rsidP="00804DA1">
      <w:pPr>
        <w:jc w:val="both"/>
        <w:rPr>
          <w:rFonts w:ascii="Arial" w:hAnsi="Arial"/>
        </w:rPr>
      </w:pPr>
      <w:r w:rsidRPr="00FC537A">
        <w:rPr>
          <w:rFonts w:ascii="Arial" w:hAnsi="Arial"/>
        </w:rPr>
        <w:t xml:space="preserve">Apart from the regular orders, customers can place additional orders for events they organise. As the organiser of an event you want to make sure that you order enough, so you will not be out of stock during the event and miss out on possible revenue. Therefore, in the case of an event the customer </w:t>
      </w:r>
      <w:r w:rsidR="009105AB" w:rsidRPr="00FC537A">
        <w:rPr>
          <w:rFonts w:ascii="Arial" w:hAnsi="Arial"/>
        </w:rPr>
        <w:t>arranges with Heineken that</w:t>
      </w:r>
      <w:r w:rsidRPr="00FC537A">
        <w:rPr>
          <w:rFonts w:ascii="Arial" w:hAnsi="Arial"/>
          <w:i/>
        </w:rPr>
        <w:t xml:space="preserve"> </w:t>
      </w:r>
      <w:r w:rsidRPr="00FC537A">
        <w:rPr>
          <w:rFonts w:ascii="Arial" w:hAnsi="Arial"/>
        </w:rPr>
        <w:t>products that are not consumed can be</w:t>
      </w:r>
      <w:r w:rsidR="009105AB" w:rsidRPr="00FC537A">
        <w:rPr>
          <w:rFonts w:ascii="Arial" w:hAnsi="Arial"/>
          <w:i/>
        </w:rPr>
        <w:t xml:space="preserve"> </w:t>
      </w:r>
      <w:r w:rsidR="009105AB" w:rsidRPr="00FC537A">
        <w:rPr>
          <w:rFonts w:ascii="Arial" w:hAnsi="Arial"/>
        </w:rPr>
        <w:t>returned</w:t>
      </w:r>
      <w:r w:rsidRPr="00FC537A">
        <w:rPr>
          <w:rFonts w:ascii="Arial" w:hAnsi="Arial"/>
        </w:rPr>
        <w:t xml:space="preserve">. If the amount of </w:t>
      </w:r>
      <w:r w:rsidR="009105AB" w:rsidRPr="00FC537A">
        <w:rPr>
          <w:rFonts w:ascii="Arial" w:hAnsi="Arial"/>
        </w:rPr>
        <w:t xml:space="preserve">returned </w:t>
      </w:r>
      <w:r w:rsidRPr="00FC537A">
        <w:rPr>
          <w:rFonts w:ascii="Arial" w:hAnsi="Arial"/>
        </w:rPr>
        <w:t xml:space="preserve">products is smaller than 15 per cent of the original order there will be no additional costs for the customer. However, when the amount of </w:t>
      </w:r>
      <w:r w:rsidR="009105AB" w:rsidRPr="00FC537A">
        <w:rPr>
          <w:rFonts w:ascii="Arial" w:hAnsi="Arial"/>
        </w:rPr>
        <w:t xml:space="preserve">returned </w:t>
      </w:r>
      <w:r w:rsidRPr="00FC537A">
        <w:rPr>
          <w:rFonts w:ascii="Arial" w:hAnsi="Arial"/>
        </w:rPr>
        <w:t>products is larger than 15 per cent, the customer has to pay for each extra product that he/she sends back to Heineken.</w:t>
      </w:r>
    </w:p>
    <w:p w14:paraId="703B0544" w14:textId="77777777" w:rsidR="00E550EE" w:rsidRPr="00FC537A" w:rsidRDefault="00E550EE" w:rsidP="00804DA1">
      <w:pPr>
        <w:jc w:val="both"/>
        <w:rPr>
          <w:rFonts w:ascii="Arial" w:hAnsi="Arial"/>
        </w:rPr>
      </w:pPr>
    </w:p>
    <w:p w14:paraId="32490745" w14:textId="020D5E4F" w:rsidR="005B18C4" w:rsidRPr="00FC537A" w:rsidRDefault="00781802" w:rsidP="00804DA1">
      <w:pPr>
        <w:jc w:val="both"/>
        <w:rPr>
          <w:rFonts w:ascii="Arial" w:hAnsi="Arial"/>
        </w:rPr>
      </w:pPr>
      <w:r w:rsidRPr="00FC537A">
        <w:rPr>
          <w:rFonts w:ascii="Arial" w:hAnsi="Arial"/>
        </w:rPr>
        <w:t xml:space="preserve">When products are </w:t>
      </w:r>
      <w:r w:rsidR="009105AB" w:rsidRPr="00FC537A">
        <w:rPr>
          <w:rFonts w:ascii="Arial" w:hAnsi="Arial"/>
        </w:rPr>
        <w:t>returned</w:t>
      </w:r>
      <w:r w:rsidRPr="00FC537A">
        <w:rPr>
          <w:rFonts w:ascii="Arial" w:hAnsi="Arial"/>
        </w:rPr>
        <w:t xml:space="preserve"> there will also be costs for Heineken. Everything has to be collected, shipped back to the</w:t>
      </w:r>
      <w:r w:rsidR="009105AB" w:rsidRPr="00FC537A">
        <w:rPr>
          <w:rFonts w:ascii="Arial" w:hAnsi="Arial"/>
          <w:i/>
        </w:rPr>
        <w:t xml:space="preserve"> </w:t>
      </w:r>
      <w:r w:rsidR="009105AB" w:rsidRPr="00FC537A">
        <w:rPr>
          <w:rFonts w:ascii="Arial" w:hAnsi="Arial"/>
        </w:rPr>
        <w:t>distribution centre</w:t>
      </w:r>
      <w:r w:rsidRPr="00FC537A">
        <w:rPr>
          <w:rFonts w:ascii="Arial" w:hAnsi="Arial"/>
        </w:rPr>
        <w:t xml:space="preserve">, sorted and put back in the </w:t>
      </w:r>
      <w:r w:rsidR="009105AB" w:rsidRPr="00FC537A">
        <w:rPr>
          <w:rFonts w:ascii="Arial" w:hAnsi="Arial"/>
        </w:rPr>
        <w:t>warehouse</w:t>
      </w:r>
      <w:r w:rsidRPr="00FC537A">
        <w:rPr>
          <w:rFonts w:ascii="Arial" w:hAnsi="Arial"/>
        </w:rPr>
        <w:t xml:space="preserve">. </w:t>
      </w:r>
      <w:r w:rsidR="009105AB" w:rsidRPr="00FC537A">
        <w:rPr>
          <w:rFonts w:ascii="Arial" w:hAnsi="Arial"/>
        </w:rPr>
        <w:t>Therefore Heineken also benefits from having</w:t>
      </w:r>
      <w:r w:rsidRPr="00FC537A">
        <w:rPr>
          <w:rFonts w:ascii="Arial" w:hAnsi="Arial"/>
        </w:rPr>
        <w:t xml:space="preserve"> as few products as possible </w:t>
      </w:r>
      <w:r w:rsidR="009105AB" w:rsidRPr="00FC537A">
        <w:rPr>
          <w:rFonts w:ascii="Arial" w:hAnsi="Arial"/>
        </w:rPr>
        <w:t>returned.</w:t>
      </w:r>
    </w:p>
    <w:p w14:paraId="6761356A" w14:textId="77777777" w:rsidR="00781802" w:rsidRPr="00FC537A" w:rsidRDefault="00781802" w:rsidP="00804DA1">
      <w:pPr>
        <w:jc w:val="both"/>
        <w:rPr>
          <w:rFonts w:ascii="Arial" w:hAnsi="Arial"/>
        </w:rPr>
      </w:pPr>
    </w:p>
    <w:p w14:paraId="4205276D" w14:textId="653DC761" w:rsidR="00FC537A" w:rsidRPr="00FC537A" w:rsidRDefault="00C45879" w:rsidP="00804DA1">
      <w:pPr>
        <w:jc w:val="both"/>
        <w:rPr>
          <w:rFonts w:ascii="Arial" w:hAnsi="Arial"/>
        </w:rPr>
      </w:pPr>
      <w:r w:rsidRPr="00FC537A">
        <w:rPr>
          <w:rFonts w:ascii="Arial" w:hAnsi="Arial"/>
        </w:rPr>
        <w:t xml:space="preserve">Currently the organisers determine the amount of products they order based on </w:t>
      </w:r>
      <w:r w:rsidR="008734F8" w:rsidRPr="00FC537A">
        <w:rPr>
          <w:rFonts w:ascii="Arial" w:hAnsi="Arial"/>
        </w:rPr>
        <w:t>consumption during previous events, and if there are no previous events they have to guess how much they need for their event. They are assisted by one of Heineken’s account managers, who have a lot of experience with similar events, but the decisions are not data-driven.</w:t>
      </w:r>
      <w:r w:rsidR="002A363A" w:rsidRPr="00FC537A">
        <w:rPr>
          <w:rFonts w:ascii="Arial" w:hAnsi="Arial"/>
        </w:rPr>
        <w:t xml:space="preserve"> Therefore, Heineken would like to support their account managers by creating a tool to predict the consumption on events.</w:t>
      </w:r>
    </w:p>
    <w:p w14:paraId="4A331E43" w14:textId="77777777" w:rsidR="00B16850" w:rsidRDefault="00B16850">
      <w:pPr>
        <w:rPr>
          <w:rFonts w:ascii="Arial" w:hAnsi="Arial"/>
        </w:rPr>
      </w:pPr>
    </w:p>
    <w:p w14:paraId="59D0DA9D" w14:textId="49DD0C3D" w:rsidR="00B16850" w:rsidRDefault="00366EDF" w:rsidP="00403328">
      <w:pPr>
        <w:pStyle w:val="Heading2"/>
      </w:pPr>
      <w:bookmarkStart w:id="8" w:name="_Toc325922179"/>
      <w:r>
        <w:t xml:space="preserve">2.2 </w:t>
      </w:r>
      <w:r w:rsidR="00B16850" w:rsidRPr="00B16850">
        <w:t>Requirements of the tool</w:t>
      </w:r>
      <w:bookmarkEnd w:id="8"/>
    </w:p>
    <w:p w14:paraId="38A3D7C8" w14:textId="77777777" w:rsidR="00B16850" w:rsidRDefault="00B16850">
      <w:pPr>
        <w:rPr>
          <w:rFonts w:ascii="Arial" w:hAnsi="Arial"/>
        </w:rPr>
      </w:pPr>
    </w:p>
    <w:p w14:paraId="51A670B6" w14:textId="2C631150" w:rsidR="00B16850" w:rsidRDefault="00B16850" w:rsidP="00804DA1">
      <w:pPr>
        <w:jc w:val="both"/>
        <w:rPr>
          <w:rFonts w:ascii="Arial" w:hAnsi="Arial"/>
        </w:rPr>
      </w:pPr>
      <w:r>
        <w:rPr>
          <w:rFonts w:ascii="Arial" w:hAnsi="Arial"/>
        </w:rPr>
        <w:t>Since the account managers have to use the tool eventually, they have to be able to quickly understand the functionality of the tool. Therefore, the dashboard has to be clear and intuitive. The users have to see at a glance where the input is, and what they have to give as input.</w:t>
      </w:r>
      <w:r w:rsidR="002A75DC">
        <w:rPr>
          <w:rFonts w:ascii="Arial" w:hAnsi="Arial"/>
        </w:rPr>
        <w:t xml:space="preserve"> </w:t>
      </w:r>
      <w:r>
        <w:rPr>
          <w:rFonts w:ascii="Arial" w:hAnsi="Arial"/>
        </w:rPr>
        <w:t>Because the tool is going to be used to predict consumption and create orders based on those predictions, the users have to be able to convert or use the output as an order. What this means in practice will be explained in the chapter ‘Building the tool’</w:t>
      </w:r>
      <w:r w:rsidR="002A75DC">
        <w:rPr>
          <w:rFonts w:ascii="Arial" w:hAnsi="Arial"/>
        </w:rPr>
        <w:t>.</w:t>
      </w:r>
    </w:p>
    <w:p w14:paraId="04093F39" w14:textId="77777777" w:rsidR="00B16850" w:rsidRDefault="00B16850" w:rsidP="00804DA1">
      <w:pPr>
        <w:jc w:val="both"/>
        <w:rPr>
          <w:rFonts w:ascii="Arial" w:hAnsi="Arial"/>
        </w:rPr>
      </w:pPr>
    </w:p>
    <w:p w14:paraId="0E16B935" w14:textId="5D979AAF" w:rsidR="00B16850" w:rsidRDefault="00B16850" w:rsidP="00804DA1">
      <w:pPr>
        <w:jc w:val="both"/>
        <w:rPr>
          <w:rFonts w:ascii="Arial" w:hAnsi="Arial"/>
        </w:rPr>
      </w:pPr>
      <w:r>
        <w:rPr>
          <w:rFonts w:ascii="Arial" w:hAnsi="Arial"/>
        </w:rPr>
        <w:t xml:space="preserve">Account managers do not have a lot of time when they want to make a prediction (they do not want to make the customer wait for a long time when they are creating an order), so it is also important that the tool is fast. </w:t>
      </w:r>
      <w:r w:rsidR="00302B43">
        <w:rPr>
          <w:rFonts w:ascii="Arial" w:hAnsi="Arial"/>
        </w:rPr>
        <w:t>Once all of the input fields are filled in, it should not take long before the output is generated.</w:t>
      </w:r>
      <w:r w:rsidR="002A75DC">
        <w:rPr>
          <w:rFonts w:ascii="Arial" w:hAnsi="Arial"/>
        </w:rPr>
        <w:t xml:space="preserve"> </w:t>
      </w:r>
      <w:r w:rsidR="00946AC2">
        <w:rPr>
          <w:rFonts w:ascii="Arial" w:hAnsi="Arial"/>
        </w:rPr>
        <w:t xml:space="preserve">It is also possible that a customer changes his / her mind during the meeting with the account manager, in which case it has to be easy to compute new predictions for the event. </w:t>
      </w:r>
    </w:p>
    <w:p w14:paraId="4C044C7B" w14:textId="77777777" w:rsidR="002A75DC" w:rsidRDefault="002A75DC" w:rsidP="00804DA1">
      <w:pPr>
        <w:jc w:val="both"/>
        <w:rPr>
          <w:rFonts w:ascii="Arial" w:hAnsi="Arial"/>
        </w:rPr>
      </w:pPr>
    </w:p>
    <w:p w14:paraId="46E8BB4B" w14:textId="52EAE5EC" w:rsidR="00151510" w:rsidRDefault="00151510" w:rsidP="00804DA1">
      <w:pPr>
        <w:jc w:val="both"/>
        <w:rPr>
          <w:rFonts w:ascii="Arial" w:hAnsi="Arial"/>
        </w:rPr>
      </w:pPr>
      <w:r>
        <w:rPr>
          <w:rFonts w:ascii="Arial" w:hAnsi="Arial"/>
        </w:rPr>
        <w:t>The third requirement is quite an obvious one, but nevertheless a very important one. Sin</w:t>
      </w:r>
      <w:r w:rsidR="00062B80">
        <w:rPr>
          <w:rFonts w:ascii="Arial" w:hAnsi="Arial"/>
        </w:rPr>
        <w:t>ce the tool is going to be used</w:t>
      </w:r>
      <w:r>
        <w:rPr>
          <w:rFonts w:ascii="Arial" w:hAnsi="Arial"/>
        </w:rPr>
        <w:t xml:space="preserve"> to create orders, </w:t>
      </w:r>
      <w:r w:rsidR="00062B80">
        <w:rPr>
          <w:rFonts w:ascii="Arial" w:hAnsi="Arial"/>
        </w:rPr>
        <w:t>it</w:t>
      </w:r>
      <w:r>
        <w:rPr>
          <w:rFonts w:ascii="Arial" w:hAnsi="Arial"/>
        </w:rPr>
        <w:t xml:space="preserve"> directly influence</w:t>
      </w:r>
      <w:r w:rsidR="00062B80">
        <w:rPr>
          <w:rFonts w:ascii="Arial" w:hAnsi="Arial"/>
        </w:rPr>
        <w:t>s</w:t>
      </w:r>
      <w:r w:rsidR="00962B6F">
        <w:rPr>
          <w:rFonts w:ascii="Arial" w:hAnsi="Arial"/>
        </w:rPr>
        <w:t xml:space="preserve"> the number of products supplied to the events</w:t>
      </w:r>
      <w:r w:rsidR="00062B80">
        <w:rPr>
          <w:rFonts w:ascii="Arial" w:hAnsi="Arial"/>
        </w:rPr>
        <w:t xml:space="preserve">. </w:t>
      </w:r>
      <w:r w:rsidR="00962B6F">
        <w:rPr>
          <w:rFonts w:ascii="Arial" w:hAnsi="Arial"/>
        </w:rPr>
        <w:t xml:space="preserve">This means that the tool should always give an advice consisting of enough products, to prevent the </w:t>
      </w:r>
      <w:r w:rsidR="004B3689">
        <w:rPr>
          <w:rFonts w:ascii="Arial" w:hAnsi="Arial"/>
        </w:rPr>
        <w:t xml:space="preserve">organisers of the events from running out of stock. </w:t>
      </w:r>
      <w:r w:rsidR="002F13FA">
        <w:rPr>
          <w:rFonts w:ascii="Arial" w:hAnsi="Arial"/>
        </w:rPr>
        <w:t>In order to achieve the goal of reducing the number of products that are sent back to Heineken, the tool should not predict a consumption that is too high either. Reliability is therefore another important requirement.</w:t>
      </w:r>
    </w:p>
    <w:p w14:paraId="6965FC91" w14:textId="77777777" w:rsidR="00151510" w:rsidRDefault="00151510" w:rsidP="00804DA1">
      <w:pPr>
        <w:jc w:val="both"/>
        <w:rPr>
          <w:rFonts w:ascii="Arial" w:hAnsi="Arial"/>
        </w:rPr>
      </w:pPr>
    </w:p>
    <w:p w14:paraId="2C55DB93" w14:textId="3146A609" w:rsidR="000F7FA7" w:rsidRDefault="002A75DC" w:rsidP="00804DA1">
      <w:pPr>
        <w:jc w:val="both"/>
        <w:rPr>
          <w:rFonts w:ascii="Arial" w:hAnsi="Arial"/>
        </w:rPr>
      </w:pPr>
      <w:r>
        <w:rPr>
          <w:rFonts w:ascii="Arial" w:hAnsi="Arial"/>
        </w:rPr>
        <w:t xml:space="preserve">We can conclude that the main requirements of the tool are usability, performance </w:t>
      </w:r>
      <w:r w:rsidR="00EA0C11">
        <w:rPr>
          <w:rFonts w:ascii="Arial" w:hAnsi="Arial"/>
        </w:rPr>
        <w:t xml:space="preserve">in terms of </w:t>
      </w:r>
      <w:r>
        <w:rPr>
          <w:rFonts w:ascii="Arial" w:hAnsi="Arial"/>
        </w:rPr>
        <w:t>speed and reliability.</w:t>
      </w:r>
      <w:r w:rsidR="00830446">
        <w:rPr>
          <w:rFonts w:ascii="Arial" w:hAnsi="Arial"/>
        </w:rPr>
        <w:t xml:space="preserve"> We will take these requirements into account when buil</w:t>
      </w:r>
      <w:r w:rsidR="00290615">
        <w:rPr>
          <w:rFonts w:ascii="Arial" w:hAnsi="Arial"/>
        </w:rPr>
        <w:t>ding the tool, and we</w:t>
      </w:r>
      <w:r w:rsidR="00830446">
        <w:rPr>
          <w:rFonts w:ascii="Arial" w:hAnsi="Arial"/>
        </w:rPr>
        <w:t xml:space="preserve"> wi</w:t>
      </w:r>
      <w:r w:rsidR="004F6F42">
        <w:rPr>
          <w:rFonts w:ascii="Arial" w:hAnsi="Arial"/>
        </w:rPr>
        <w:t>ll elaborate further on how we are</w:t>
      </w:r>
      <w:r w:rsidR="00830446">
        <w:rPr>
          <w:rFonts w:ascii="Arial" w:hAnsi="Arial"/>
        </w:rPr>
        <w:t xml:space="preserve"> going to do this in the chapter on ‘Building the tool’.</w:t>
      </w:r>
    </w:p>
    <w:p w14:paraId="32118A41" w14:textId="77777777" w:rsidR="000F7FA7" w:rsidRDefault="000F7FA7">
      <w:pPr>
        <w:rPr>
          <w:rFonts w:ascii="Arial" w:hAnsi="Arial"/>
        </w:rPr>
      </w:pPr>
      <w:r>
        <w:rPr>
          <w:rFonts w:ascii="Arial" w:hAnsi="Arial"/>
        </w:rPr>
        <w:br w:type="page"/>
      </w:r>
    </w:p>
    <w:p w14:paraId="21A61813" w14:textId="402B5A86" w:rsidR="002A75DC" w:rsidRDefault="00366EDF" w:rsidP="000F7FA7">
      <w:pPr>
        <w:pStyle w:val="Heading1"/>
      </w:pPr>
      <w:bookmarkStart w:id="9" w:name="_Toc325922180"/>
      <w:r>
        <w:t xml:space="preserve">3. </w:t>
      </w:r>
      <w:r w:rsidR="000F7FA7">
        <w:t>Order processing</w:t>
      </w:r>
      <w:bookmarkEnd w:id="9"/>
    </w:p>
    <w:p w14:paraId="4A7887D8" w14:textId="77777777" w:rsidR="000F7FA7" w:rsidRPr="000F7FA7" w:rsidRDefault="000F7FA7" w:rsidP="000F7FA7">
      <w:pPr>
        <w:pBdr>
          <w:bottom w:val="single" w:sz="4" w:space="1" w:color="auto"/>
        </w:pBdr>
      </w:pPr>
    </w:p>
    <w:p w14:paraId="65F1BE3F" w14:textId="77777777" w:rsidR="000F7FA7" w:rsidRDefault="000F7FA7" w:rsidP="00804DA1">
      <w:pPr>
        <w:jc w:val="both"/>
        <w:rPr>
          <w:rFonts w:ascii="Arial" w:hAnsi="Arial"/>
        </w:rPr>
      </w:pPr>
    </w:p>
    <w:p w14:paraId="09B045F5" w14:textId="5A0463BD" w:rsidR="000F7FA7" w:rsidRDefault="000F7FA7" w:rsidP="00804DA1">
      <w:pPr>
        <w:jc w:val="both"/>
        <w:rPr>
          <w:rFonts w:ascii="Arial" w:hAnsi="Arial"/>
        </w:rPr>
      </w:pPr>
      <w:r>
        <w:rPr>
          <w:rFonts w:ascii="Arial" w:hAnsi="Arial"/>
        </w:rPr>
        <w:t xml:space="preserve">There are a lot of steps between the customer placing an order and receiving that order. In order to understand </w:t>
      </w:r>
      <w:r w:rsidR="008672A2">
        <w:rPr>
          <w:rFonts w:ascii="Arial" w:hAnsi="Arial"/>
        </w:rPr>
        <w:t>the data and the importance of</w:t>
      </w:r>
      <w:r w:rsidR="004F6F42">
        <w:rPr>
          <w:rFonts w:ascii="Arial" w:hAnsi="Arial"/>
        </w:rPr>
        <w:t xml:space="preserve"> the tool in the order process we</w:t>
      </w:r>
      <w:r w:rsidR="008672A2">
        <w:rPr>
          <w:rFonts w:ascii="Arial" w:hAnsi="Arial"/>
        </w:rPr>
        <w:t xml:space="preserve"> will explain the different steps of placing and processing orders.</w:t>
      </w:r>
    </w:p>
    <w:p w14:paraId="64AEA66C" w14:textId="77777777" w:rsidR="008672A2" w:rsidRDefault="008672A2" w:rsidP="00804DA1">
      <w:pPr>
        <w:jc w:val="both"/>
        <w:rPr>
          <w:rFonts w:ascii="Arial" w:hAnsi="Arial"/>
        </w:rPr>
      </w:pPr>
    </w:p>
    <w:p w14:paraId="1D24541E" w14:textId="5A3CA2C4" w:rsidR="008672A2" w:rsidRDefault="00366EDF" w:rsidP="008672A2">
      <w:pPr>
        <w:pStyle w:val="Heading2"/>
      </w:pPr>
      <w:bookmarkStart w:id="10" w:name="_Toc325922181"/>
      <w:r>
        <w:t xml:space="preserve">3.1 </w:t>
      </w:r>
      <w:r w:rsidR="008672A2">
        <w:t>Placing an order</w:t>
      </w:r>
      <w:bookmarkEnd w:id="10"/>
    </w:p>
    <w:p w14:paraId="15BBC909" w14:textId="77777777" w:rsidR="008672A2" w:rsidRDefault="008672A2" w:rsidP="00804DA1">
      <w:pPr>
        <w:jc w:val="both"/>
        <w:rPr>
          <w:rFonts w:ascii="Arial" w:hAnsi="Arial"/>
        </w:rPr>
      </w:pPr>
    </w:p>
    <w:p w14:paraId="2FF89D06" w14:textId="4FA55C34" w:rsidR="008672A2" w:rsidRDefault="008672A2" w:rsidP="00804DA1">
      <w:pPr>
        <w:jc w:val="both"/>
        <w:rPr>
          <w:rFonts w:ascii="Arial" w:hAnsi="Arial"/>
        </w:rPr>
      </w:pPr>
      <w:r>
        <w:rPr>
          <w:rFonts w:ascii="Arial" w:hAnsi="Arial"/>
        </w:rPr>
        <w:t xml:space="preserve">There are </w:t>
      </w:r>
      <w:r w:rsidR="00477E23">
        <w:rPr>
          <w:rFonts w:ascii="Arial" w:hAnsi="Arial"/>
        </w:rPr>
        <w:t>three</w:t>
      </w:r>
      <w:r>
        <w:rPr>
          <w:rFonts w:ascii="Arial" w:hAnsi="Arial"/>
        </w:rPr>
        <w:t xml:space="preserve"> ways for customers to place an order</w:t>
      </w:r>
      <w:r w:rsidR="005D1EA4">
        <w:rPr>
          <w:rFonts w:ascii="Arial" w:hAnsi="Arial"/>
        </w:rPr>
        <w:t>: on the website, by calling the Heineken call centre (located in Houten, the Netherlands) or through their account manager (in the case of an order for an event).</w:t>
      </w:r>
      <w:r w:rsidR="00477E23">
        <w:rPr>
          <w:rFonts w:ascii="Arial" w:hAnsi="Arial"/>
        </w:rPr>
        <w:t xml:space="preserve"> Each method is slightly different:</w:t>
      </w:r>
    </w:p>
    <w:p w14:paraId="45CC74B0" w14:textId="77777777" w:rsidR="00477E23" w:rsidRDefault="00477E23" w:rsidP="00804DA1">
      <w:pPr>
        <w:jc w:val="both"/>
        <w:rPr>
          <w:rFonts w:ascii="Arial" w:hAnsi="Arial"/>
        </w:rPr>
      </w:pPr>
    </w:p>
    <w:p w14:paraId="15CF0FAF" w14:textId="633D1C1B" w:rsidR="00477E23" w:rsidRDefault="00366EDF" w:rsidP="00477E23">
      <w:pPr>
        <w:pStyle w:val="Heading3"/>
      </w:pPr>
      <w:bookmarkStart w:id="11" w:name="_Toc325922182"/>
      <w:r>
        <w:t xml:space="preserve">3.1.1 </w:t>
      </w:r>
      <w:proofErr w:type="gramStart"/>
      <w:r w:rsidR="00477E23">
        <w:t>The</w:t>
      </w:r>
      <w:proofErr w:type="gramEnd"/>
      <w:r w:rsidR="00477E23">
        <w:t xml:space="preserve"> website</w:t>
      </w:r>
      <w:bookmarkEnd w:id="11"/>
    </w:p>
    <w:p w14:paraId="4399696B" w14:textId="77777777" w:rsidR="00477E23" w:rsidRDefault="00477E23" w:rsidP="00804DA1">
      <w:pPr>
        <w:jc w:val="both"/>
        <w:rPr>
          <w:rFonts w:ascii="Arial" w:hAnsi="Arial"/>
        </w:rPr>
      </w:pPr>
    </w:p>
    <w:p w14:paraId="683F4469" w14:textId="5986BE8F" w:rsidR="00477E23" w:rsidRDefault="00477E23" w:rsidP="00804DA1">
      <w:pPr>
        <w:jc w:val="both"/>
        <w:rPr>
          <w:rFonts w:ascii="Arial" w:hAnsi="Arial"/>
        </w:rPr>
      </w:pPr>
      <w:r>
        <w:rPr>
          <w:rFonts w:ascii="Arial" w:hAnsi="Arial"/>
        </w:rPr>
        <w:t>When a customer visits the website, he / she can browse through the entire assortment that Heineken offers to their customers.</w:t>
      </w:r>
      <w:r w:rsidR="0008673F">
        <w:rPr>
          <w:rFonts w:ascii="Arial" w:hAnsi="Arial"/>
        </w:rPr>
        <w:t xml:space="preserve"> The customers can log in with their own customer ID, and place their order. This order is then sent to Heineken and entered into SAP (see chapter </w:t>
      </w:r>
      <w:r w:rsidR="002B755E">
        <w:rPr>
          <w:rFonts w:ascii="Arial" w:hAnsi="Arial"/>
        </w:rPr>
        <w:t>X</w:t>
      </w:r>
      <w:r w:rsidR="0008673F">
        <w:rPr>
          <w:rFonts w:ascii="Arial" w:hAnsi="Arial"/>
        </w:rPr>
        <w:t xml:space="preserve"> for more information on SAP).</w:t>
      </w:r>
    </w:p>
    <w:p w14:paraId="5E306D59" w14:textId="77777777" w:rsidR="00477E23" w:rsidRDefault="00477E23" w:rsidP="00804DA1">
      <w:pPr>
        <w:jc w:val="both"/>
        <w:rPr>
          <w:rFonts w:ascii="Arial" w:hAnsi="Arial"/>
        </w:rPr>
      </w:pPr>
    </w:p>
    <w:p w14:paraId="6134EC20" w14:textId="3A6C2F05" w:rsidR="00477E23" w:rsidRDefault="00366EDF" w:rsidP="00477E23">
      <w:pPr>
        <w:pStyle w:val="Heading3"/>
      </w:pPr>
      <w:bookmarkStart w:id="12" w:name="_Toc325922183"/>
      <w:r>
        <w:t xml:space="preserve">3.1.2 </w:t>
      </w:r>
      <w:proofErr w:type="gramStart"/>
      <w:r w:rsidR="00477E23">
        <w:t>The</w:t>
      </w:r>
      <w:proofErr w:type="gramEnd"/>
      <w:r w:rsidR="00477E23">
        <w:t xml:space="preserve"> call centre</w:t>
      </w:r>
      <w:bookmarkEnd w:id="12"/>
    </w:p>
    <w:p w14:paraId="46536D3B" w14:textId="77777777" w:rsidR="00477E23" w:rsidRDefault="00477E23" w:rsidP="00804DA1">
      <w:pPr>
        <w:jc w:val="both"/>
        <w:rPr>
          <w:rFonts w:ascii="Arial" w:hAnsi="Arial"/>
        </w:rPr>
      </w:pPr>
    </w:p>
    <w:p w14:paraId="4BAB5770" w14:textId="1F7674E9" w:rsidR="00477E23" w:rsidRDefault="0008673F" w:rsidP="00804DA1">
      <w:pPr>
        <w:jc w:val="both"/>
        <w:rPr>
          <w:rFonts w:ascii="Arial" w:hAnsi="Arial"/>
        </w:rPr>
      </w:pPr>
      <w:r>
        <w:rPr>
          <w:rFonts w:ascii="Arial" w:hAnsi="Arial"/>
        </w:rPr>
        <w:t>Customers can also place their order by telephone. The call centre in Houten receives every call, and processes the order. The employees in the call centre do not only take customer calls</w:t>
      </w:r>
      <w:r w:rsidR="00B620FA">
        <w:rPr>
          <w:rFonts w:ascii="Arial" w:hAnsi="Arial"/>
        </w:rPr>
        <w:t xml:space="preserve">, they also make calls themselves. A lot of regular customers, such as restaurants and cafés, place their order on the same day every week. </w:t>
      </w:r>
      <w:r w:rsidR="00C52A83">
        <w:rPr>
          <w:rFonts w:ascii="Arial" w:hAnsi="Arial"/>
        </w:rPr>
        <w:t>A call centre employee calls them</w:t>
      </w:r>
      <w:r w:rsidR="00B620FA">
        <w:rPr>
          <w:rFonts w:ascii="Arial" w:hAnsi="Arial"/>
        </w:rPr>
        <w:t xml:space="preserve"> one day before they want to receive the products</w:t>
      </w:r>
      <w:r w:rsidR="00C52A83">
        <w:rPr>
          <w:rFonts w:ascii="Arial" w:hAnsi="Arial"/>
        </w:rPr>
        <w:t xml:space="preserve"> and their order is entered into SAP.</w:t>
      </w:r>
    </w:p>
    <w:p w14:paraId="07464732" w14:textId="77777777" w:rsidR="00477E23" w:rsidRDefault="00477E23" w:rsidP="00804DA1">
      <w:pPr>
        <w:jc w:val="both"/>
        <w:rPr>
          <w:rFonts w:ascii="Arial" w:hAnsi="Arial"/>
        </w:rPr>
      </w:pPr>
    </w:p>
    <w:p w14:paraId="039BE2C5" w14:textId="6354AC47" w:rsidR="00477E23" w:rsidRDefault="00366EDF" w:rsidP="00477E23">
      <w:pPr>
        <w:pStyle w:val="Heading3"/>
      </w:pPr>
      <w:bookmarkStart w:id="13" w:name="_Toc325922184"/>
      <w:r>
        <w:t xml:space="preserve">3.1.3 </w:t>
      </w:r>
      <w:proofErr w:type="gramStart"/>
      <w:r w:rsidR="00477E23">
        <w:t>The</w:t>
      </w:r>
      <w:proofErr w:type="gramEnd"/>
      <w:r w:rsidR="00477E23">
        <w:t xml:space="preserve"> account managers</w:t>
      </w:r>
      <w:bookmarkEnd w:id="13"/>
    </w:p>
    <w:p w14:paraId="0E575166" w14:textId="77777777" w:rsidR="00477E23" w:rsidRDefault="00477E23" w:rsidP="00804DA1">
      <w:pPr>
        <w:jc w:val="both"/>
        <w:rPr>
          <w:rFonts w:ascii="Arial" w:hAnsi="Arial"/>
        </w:rPr>
      </w:pPr>
    </w:p>
    <w:p w14:paraId="42DBC5EB" w14:textId="3E1F98F1" w:rsidR="00477E23" w:rsidRDefault="00C52A83" w:rsidP="00804DA1">
      <w:pPr>
        <w:jc w:val="both"/>
        <w:rPr>
          <w:rFonts w:ascii="Arial" w:hAnsi="Arial"/>
        </w:rPr>
      </w:pPr>
      <w:r>
        <w:rPr>
          <w:rFonts w:ascii="Arial" w:hAnsi="Arial"/>
        </w:rPr>
        <w:t>As mentioned before, the account managers assist the customers in creating the orders for events.</w:t>
      </w:r>
      <w:r w:rsidR="00785546">
        <w:rPr>
          <w:rFonts w:ascii="Arial" w:hAnsi="Arial"/>
        </w:rPr>
        <w:t xml:space="preserve"> They sit together with the customer and discuss which products the customer wants to order. Once they have decided what the order is going to be, the account manager fills in an event form with the details of the customer, the event and the order. The order is then entered into SAP.</w:t>
      </w:r>
    </w:p>
    <w:p w14:paraId="6FACCDF6" w14:textId="77777777" w:rsidR="008672A2" w:rsidRDefault="008672A2" w:rsidP="00804DA1">
      <w:pPr>
        <w:jc w:val="both"/>
        <w:rPr>
          <w:rFonts w:ascii="Arial" w:hAnsi="Arial"/>
        </w:rPr>
      </w:pPr>
    </w:p>
    <w:p w14:paraId="16C95F96" w14:textId="42621B5A" w:rsidR="008672A2" w:rsidRDefault="00366EDF" w:rsidP="008672A2">
      <w:pPr>
        <w:pStyle w:val="Heading2"/>
      </w:pPr>
      <w:bookmarkStart w:id="14" w:name="_Toc325922185"/>
      <w:r>
        <w:t xml:space="preserve">3.2 </w:t>
      </w:r>
      <w:r w:rsidR="008672A2">
        <w:t>SAP</w:t>
      </w:r>
      <w:bookmarkEnd w:id="14"/>
    </w:p>
    <w:p w14:paraId="4664BE15" w14:textId="77777777" w:rsidR="008672A2" w:rsidRDefault="008672A2" w:rsidP="00804DA1">
      <w:pPr>
        <w:jc w:val="both"/>
        <w:rPr>
          <w:rFonts w:ascii="Arial" w:hAnsi="Arial"/>
        </w:rPr>
      </w:pPr>
    </w:p>
    <w:p w14:paraId="34B4FA76" w14:textId="4BE129B2" w:rsidR="008672A2" w:rsidRDefault="00785546" w:rsidP="00804DA1">
      <w:pPr>
        <w:jc w:val="both"/>
        <w:rPr>
          <w:rFonts w:ascii="Arial" w:hAnsi="Arial"/>
        </w:rPr>
      </w:pPr>
      <w:r>
        <w:rPr>
          <w:rFonts w:ascii="Arial" w:hAnsi="Arial"/>
        </w:rPr>
        <w:t xml:space="preserve">SAP is the order processing system used by Heineken. </w:t>
      </w:r>
      <w:r w:rsidR="004D2187">
        <w:rPr>
          <w:rFonts w:ascii="Arial" w:hAnsi="Arial"/>
        </w:rPr>
        <w:t>In SAP all of the information about the stock is stored, as well as the information on the orders.</w:t>
      </w:r>
      <w:r w:rsidR="009D2E31">
        <w:rPr>
          <w:rFonts w:ascii="Arial" w:hAnsi="Arial"/>
        </w:rPr>
        <w:t xml:space="preserve"> As explained in the previous sections, (almost) every Heineken employee uses SAP. </w:t>
      </w:r>
      <w:r w:rsidR="00B44B21">
        <w:rPr>
          <w:rFonts w:ascii="Arial" w:hAnsi="Arial"/>
        </w:rPr>
        <w:t>Since all of the supply chain information is stored here, it is a very useful source for data analysis. For example, the historical stock levels can be used to reduce future stock levels to save money. The historical order data can be used to predict future orders, as is the case in this project.</w:t>
      </w:r>
    </w:p>
    <w:p w14:paraId="1DF943EE" w14:textId="77777777" w:rsidR="008672A2" w:rsidRDefault="008672A2" w:rsidP="00804DA1">
      <w:pPr>
        <w:jc w:val="both"/>
        <w:rPr>
          <w:rFonts w:ascii="Arial" w:hAnsi="Arial"/>
        </w:rPr>
      </w:pPr>
    </w:p>
    <w:p w14:paraId="08F3083B" w14:textId="3C909D18" w:rsidR="00B44B21" w:rsidRPr="00B44B21" w:rsidRDefault="00366EDF" w:rsidP="00B44B21">
      <w:pPr>
        <w:pStyle w:val="Heading2"/>
      </w:pPr>
      <w:bookmarkStart w:id="15" w:name="_Toc325922186"/>
      <w:r>
        <w:t xml:space="preserve">3.3 </w:t>
      </w:r>
      <w:r w:rsidR="008672A2">
        <w:t>Order</w:t>
      </w:r>
      <w:r>
        <w:t xml:space="preserve"> </w:t>
      </w:r>
      <w:r w:rsidR="008672A2">
        <w:t>picking</w:t>
      </w:r>
      <w:bookmarkEnd w:id="15"/>
    </w:p>
    <w:p w14:paraId="7DE5F7FF" w14:textId="77777777" w:rsidR="008672A2" w:rsidRDefault="008672A2" w:rsidP="00804DA1">
      <w:pPr>
        <w:jc w:val="both"/>
        <w:rPr>
          <w:rFonts w:ascii="Arial" w:hAnsi="Arial"/>
        </w:rPr>
      </w:pPr>
    </w:p>
    <w:p w14:paraId="56B62025" w14:textId="77777777" w:rsidR="00263B5E" w:rsidRDefault="00B44B21" w:rsidP="00804DA1">
      <w:pPr>
        <w:jc w:val="both"/>
        <w:rPr>
          <w:rFonts w:ascii="Arial" w:hAnsi="Arial"/>
        </w:rPr>
      </w:pPr>
      <w:r>
        <w:rPr>
          <w:rFonts w:ascii="Arial" w:hAnsi="Arial"/>
        </w:rPr>
        <w:t>In every distribution unit there is a large warehouse where the products are stored</w:t>
      </w:r>
      <w:r w:rsidR="00AD1B33">
        <w:rPr>
          <w:rFonts w:ascii="Arial" w:hAnsi="Arial"/>
        </w:rPr>
        <w:t>. Each different product has it</w:t>
      </w:r>
      <w:r>
        <w:rPr>
          <w:rFonts w:ascii="Arial" w:hAnsi="Arial"/>
        </w:rPr>
        <w:t>s own place on a sh</w:t>
      </w:r>
      <w:r w:rsidR="00AD1B33">
        <w:rPr>
          <w:rFonts w:ascii="Arial" w:hAnsi="Arial"/>
        </w:rPr>
        <w:t>elf or on the floor, and has it</w:t>
      </w:r>
      <w:r>
        <w:rPr>
          <w:rFonts w:ascii="Arial" w:hAnsi="Arial"/>
        </w:rPr>
        <w:t xml:space="preserve">s own </w:t>
      </w:r>
      <w:r w:rsidR="00550EDF">
        <w:rPr>
          <w:rFonts w:ascii="Arial" w:hAnsi="Arial"/>
        </w:rPr>
        <w:t>barcode. When an order has to be picked, the warehouse employees scan the order barcode to receive a list of products. They collect the products and scan the product barcode.</w:t>
      </w:r>
    </w:p>
    <w:p w14:paraId="6F80285B" w14:textId="77777777" w:rsidR="00263B5E" w:rsidRDefault="00263B5E" w:rsidP="00804DA1">
      <w:pPr>
        <w:jc w:val="both"/>
        <w:rPr>
          <w:rFonts w:ascii="Arial" w:hAnsi="Arial"/>
        </w:rPr>
      </w:pPr>
      <w:r w:rsidRPr="00263B5E">
        <w:rPr>
          <w:rFonts w:ascii="Arial" w:hAnsi="Arial"/>
          <w:noProof/>
          <w:lang w:val="en-US"/>
        </w:rPr>
        <w:t xml:space="preserve"> </w:t>
      </w:r>
      <w:r w:rsidRPr="00263B5E">
        <w:rPr>
          <w:rFonts w:ascii="Arial" w:hAnsi="Arial"/>
          <w:noProof/>
          <w:lang w:val="en-US"/>
        </w:rPr>
        <w:drawing>
          <wp:inline distT="0" distB="0" distL="0" distR="0" wp14:anchorId="23D8D4C8" wp14:editId="410E504A">
            <wp:extent cx="5270500" cy="3952875"/>
            <wp:effectExtent l="0" t="0" r="1270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ecentrum.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6973B734" w14:textId="12927955" w:rsidR="00263B5E" w:rsidRDefault="00263B5E" w:rsidP="00263B5E">
      <w:pPr>
        <w:rPr>
          <w:rFonts w:ascii="Arial" w:hAnsi="Arial"/>
        </w:rPr>
      </w:pPr>
      <w:r>
        <w:rPr>
          <w:rFonts w:ascii="Arial" w:hAnsi="Arial"/>
          <w:i/>
        </w:rPr>
        <w:t xml:space="preserve">Source: </w:t>
      </w:r>
      <w:hyperlink r:id="rId12" w:history="1">
        <w:r w:rsidRPr="00ED41C7">
          <w:rPr>
            <w:rStyle w:val="Hyperlink"/>
            <w:rFonts w:ascii="Arial" w:hAnsi="Arial"/>
            <w:i/>
          </w:rPr>
          <w:t>http://www.ed.nl/economie/helmonds-heineken-voortaan-uit-oss-1.2139824</w:t>
        </w:r>
      </w:hyperlink>
    </w:p>
    <w:p w14:paraId="4E14E498" w14:textId="77777777" w:rsidR="00263B5E" w:rsidRDefault="00263B5E" w:rsidP="00804DA1">
      <w:pPr>
        <w:jc w:val="both"/>
        <w:rPr>
          <w:rFonts w:ascii="Arial" w:hAnsi="Arial"/>
        </w:rPr>
      </w:pPr>
    </w:p>
    <w:p w14:paraId="7F5406AE" w14:textId="01B84FD3" w:rsidR="00966846" w:rsidRDefault="00550EDF" w:rsidP="00804DA1">
      <w:pPr>
        <w:jc w:val="both"/>
        <w:rPr>
          <w:rFonts w:ascii="Arial" w:hAnsi="Arial"/>
        </w:rPr>
      </w:pPr>
      <w:r>
        <w:rPr>
          <w:rFonts w:ascii="Arial" w:hAnsi="Arial"/>
        </w:rPr>
        <w:t>This process minimizes the chances of someone accidentally forgetting a part of the order, since it is not possible to finish the order without scanning every product (unless, of course, a product is out of stock). Once they have finished an order, their hand terminal gives instructions on where to deliver the cart with the products. This way the truck drivers know where to find the carts with the orders they have to deliver the next morning.</w:t>
      </w:r>
    </w:p>
    <w:p w14:paraId="16DAEFC7" w14:textId="77777777" w:rsidR="00966846" w:rsidRDefault="00966846">
      <w:pPr>
        <w:rPr>
          <w:rFonts w:ascii="Arial" w:hAnsi="Arial"/>
        </w:rPr>
      </w:pPr>
      <w:r>
        <w:rPr>
          <w:rFonts w:ascii="Arial" w:hAnsi="Arial"/>
        </w:rPr>
        <w:br w:type="page"/>
      </w:r>
    </w:p>
    <w:p w14:paraId="6EE00F99" w14:textId="65DBCE92" w:rsidR="008672A2" w:rsidRDefault="00366EDF" w:rsidP="008672A2">
      <w:pPr>
        <w:pStyle w:val="Heading2"/>
      </w:pPr>
      <w:bookmarkStart w:id="16" w:name="_Toc325922187"/>
      <w:r>
        <w:t xml:space="preserve">3.4 </w:t>
      </w:r>
      <w:r w:rsidR="008672A2">
        <w:t>Delivering the order</w:t>
      </w:r>
      <w:bookmarkEnd w:id="16"/>
    </w:p>
    <w:p w14:paraId="24C351A7" w14:textId="77777777" w:rsidR="008672A2" w:rsidRDefault="008672A2" w:rsidP="00804DA1">
      <w:pPr>
        <w:jc w:val="both"/>
        <w:rPr>
          <w:rFonts w:ascii="Arial" w:hAnsi="Arial"/>
        </w:rPr>
      </w:pPr>
    </w:p>
    <w:p w14:paraId="111A41A6" w14:textId="0FAA9D9A" w:rsidR="008672A2" w:rsidRDefault="00550EDF" w:rsidP="00804DA1">
      <w:pPr>
        <w:jc w:val="both"/>
        <w:rPr>
          <w:rFonts w:ascii="Arial" w:hAnsi="Arial"/>
        </w:rPr>
      </w:pPr>
      <w:r>
        <w:rPr>
          <w:rFonts w:ascii="Arial" w:hAnsi="Arial"/>
        </w:rPr>
        <w:t>Each morning the truck drivers arrive at the distribution unit and receive a list with the customers they have to visit that day. They connect their truck to the dock they have been assigned, where the carts with their orders are placed. Before loading everything in their truck, they have to double-check every order, to make sure the order pickers did not forget something.</w:t>
      </w:r>
    </w:p>
    <w:p w14:paraId="683D5884" w14:textId="77777777" w:rsidR="006971D2" w:rsidRDefault="006971D2" w:rsidP="00804DA1">
      <w:pPr>
        <w:jc w:val="both"/>
        <w:rPr>
          <w:rFonts w:ascii="Arial" w:hAnsi="Arial"/>
        </w:rPr>
      </w:pPr>
    </w:p>
    <w:p w14:paraId="20020071" w14:textId="333B56AD" w:rsidR="00A17AC2" w:rsidRDefault="006971D2" w:rsidP="00804DA1">
      <w:pPr>
        <w:jc w:val="both"/>
        <w:rPr>
          <w:rFonts w:ascii="Arial" w:hAnsi="Arial"/>
        </w:rPr>
      </w:pPr>
      <w:r w:rsidRPr="006971D2">
        <w:rPr>
          <w:rFonts w:ascii="Arial" w:hAnsi="Arial"/>
          <w:noProof/>
          <w:lang w:val="en-US"/>
        </w:rPr>
        <w:drawing>
          <wp:inline distT="0" distB="0" distL="0" distR="0" wp14:anchorId="0678EC44" wp14:editId="1731B018">
            <wp:extent cx="5270500" cy="3954145"/>
            <wp:effectExtent l="0" t="0" r="1270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ing dock.jpg"/>
                    <pic:cNvPicPr/>
                  </pic:nvPicPr>
                  <pic:blipFill>
                    <a:blip r:embed="rId13">
                      <a:extLst>
                        <a:ext uri="{28A0092B-C50C-407E-A947-70E740481C1C}">
                          <a14:useLocalDpi xmlns:a14="http://schemas.microsoft.com/office/drawing/2010/main" val="0"/>
                        </a:ext>
                      </a:extLst>
                    </a:blip>
                    <a:stretch>
                      <a:fillRect/>
                    </a:stretch>
                  </pic:blipFill>
                  <pic:spPr>
                    <a:xfrm>
                      <a:off x="0" y="0"/>
                      <a:ext cx="5270500" cy="3954145"/>
                    </a:xfrm>
                    <a:prstGeom prst="rect">
                      <a:avLst/>
                    </a:prstGeom>
                  </pic:spPr>
                </pic:pic>
              </a:graphicData>
            </a:graphic>
          </wp:inline>
        </w:drawing>
      </w:r>
    </w:p>
    <w:p w14:paraId="1479AAF4" w14:textId="75544383" w:rsidR="006971D2" w:rsidRDefault="006971D2" w:rsidP="006971D2">
      <w:pPr>
        <w:rPr>
          <w:rFonts w:ascii="Arial" w:hAnsi="Arial"/>
        </w:rPr>
      </w:pPr>
      <w:r>
        <w:rPr>
          <w:rFonts w:ascii="Arial" w:hAnsi="Arial"/>
          <w:i/>
        </w:rPr>
        <w:t xml:space="preserve">Source: </w:t>
      </w:r>
      <w:r w:rsidRPr="006971D2">
        <w:rPr>
          <w:rFonts w:ascii="Arial" w:hAnsi="Arial"/>
          <w:i/>
        </w:rPr>
        <w:t>http://www.archiproducts.com/en/products/77787/loading-dock-kdr-kopron.html</w:t>
      </w:r>
    </w:p>
    <w:p w14:paraId="593C31ED" w14:textId="77777777" w:rsidR="006971D2" w:rsidRDefault="006971D2" w:rsidP="00804DA1">
      <w:pPr>
        <w:jc w:val="both"/>
        <w:rPr>
          <w:rFonts w:ascii="Arial" w:hAnsi="Arial"/>
        </w:rPr>
      </w:pPr>
    </w:p>
    <w:p w14:paraId="07D7A4DA" w14:textId="499C9770" w:rsidR="00A17AC2" w:rsidRDefault="00A17AC2" w:rsidP="00804DA1">
      <w:pPr>
        <w:jc w:val="both"/>
        <w:rPr>
          <w:rFonts w:ascii="Arial" w:hAnsi="Arial"/>
        </w:rPr>
      </w:pPr>
      <w:r>
        <w:rPr>
          <w:rFonts w:ascii="Arial" w:hAnsi="Arial"/>
        </w:rPr>
        <w:t xml:space="preserve">Once they have checked everything, they load the carts in their truck and start their route. Each customer has specified a time window, within which the products have to be delivered. The truck driver has to make sure that he / she delivers the order at the right </w:t>
      </w:r>
      <w:r w:rsidR="00AD1B33">
        <w:rPr>
          <w:rFonts w:ascii="Arial" w:hAnsi="Arial"/>
        </w:rPr>
        <w:t>time;</w:t>
      </w:r>
      <w:r>
        <w:rPr>
          <w:rFonts w:ascii="Arial" w:hAnsi="Arial"/>
        </w:rPr>
        <w:t xml:space="preserve"> otherwise the customer will likely file a complaint. More information about this can be found in chapter X (On-Time project).</w:t>
      </w:r>
    </w:p>
    <w:p w14:paraId="17EFDF7C" w14:textId="77777777" w:rsidR="00830446" w:rsidRDefault="00830446">
      <w:pPr>
        <w:rPr>
          <w:rFonts w:ascii="Arial" w:hAnsi="Arial"/>
        </w:rPr>
      </w:pPr>
    </w:p>
    <w:p w14:paraId="35DB6995" w14:textId="77777777" w:rsidR="003E54C0" w:rsidRDefault="003E54C0">
      <w:pPr>
        <w:rPr>
          <w:rFonts w:ascii="Arial" w:hAnsi="Arial"/>
          <w:b/>
        </w:rPr>
      </w:pPr>
      <w:r>
        <w:rPr>
          <w:rFonts w:ascii="Arial" w:hAnsi="Arial"/>
          <w:b/>
        </w:rPr>
        <w:br w:type="page"/>
      </w:r>
    </w:p>
    <w:p w14:paraId="5D7AAD1C" w14:textId="70625AA5" w:rsidR="00830446" w:rsidRDefault="00A17AC2" w:rsidP="00403328">
      <w:pPr>
        <w:pStyle w:val="Heading1"/>
      </w:pPr>
      <w:bookmarkStart w:id="17" w:name="_Toc325922188"/>
      <w:r>
        <w:t xml:space="preserve">4. </w:t>
      </w:r>
      <w:r w:rsidR="00830446">
        <w:t>Description of the data</w:t>
      </w:r>
      <w:bookmarkEnd w:id="17"/>
    </w:p>
    <w:p w14:paraId="3F397659" w14:textId="77777777" w:rsidR="004714FF" w:rsidRPr="004714FF" w:rsidRDefault="004714FF" w:rsidP="004714FF">
      <w:pPr>
        <w:pBdr>
          <w:bottom w:val="single" w:sz="4" w:space="1" w:color="auto"/>
        </w:pBdr>
      </w:pPr>
    </w:p>
    <w:p w14:paraId="048F990E" w14:textId="77777777" w:rsidR="00830446" w:rsidRDefault="00830446">
      <w:pPr>
        <w:rPr>
          <w:rFonts w:ascii="Arial" w:hAnsi="Arial"/>
        </w:rPr>
      </w:pPr>
    </w:p>
    <w:p w14:paraId="1E31E64D" w14:textId="32C142F7" w:rsidR="00804DA1" w:rsidRDefault="004C560C" w:rsidP="00804DA1">
      <w:pPr>
        <w:jc w:val="both"/>
        <w:rPr>
          <w:rFonts w:ascii="Arial" w:hAnsi="Arial"/>
        </w:rPr>
      </w:pPr>
      <w:r>
        <w:rPr>
          <w:rFonts w:ascii="Arial" w:hAnsi="Arial"/>
        </w:rPr>
        <w:t xml:space="preserve">In this chapter </w:t>
      </w:r>
      <w:r w:rsidR="004F6F42">
        <w:rPr>
          <w:rFonts w:ascii="Arial" w:hAnsi="Arial"/>
        </w:rPr>
        <w:t>we</w:t>
      </w:r>
      <w:r>
        <w:rPr>
          <w:rFonts w:ascii="Arial" w:hAnsi="Arial"/>
        </w:rPr>
        <w:t xml:space="preserve"> will not only give a description of the data, but also explain how the data is stored an</w:t>
      </w:r>
      <w:r w:rsidR="00804DA1">
        <w:rPr>
          <w:rFonts w:ascii="Arial" w:hAnsi="Arial"/>
        </w:rPr>
        <w:t xml:space="preserve">d how </w:t>
      </w:r>
      <w:r w:rsidR="004F6F42">
        <w:rPr>
          <w:rFonts w:ascii="Arial" w:hAnsi="Arial"/>
        </w:rPr>
        <w:t xml:space="preserve">we </w:t>
      </w:r>
      <w:r w:rsidR="00804DA1">
        <w:rPr>
          <w:rFonts w:ascii="Arial" w:hAnsi="Arial"/>
        </w:rPr>
        <w:t>had to obtain the data.</w:t>
      </w:r>
    </w:p>
    <w:p w14:paraId="3320BF00" w14:textId="77777777" w:rsidR="00804DA1" w:rsidRDefault="00804DA1">
      <w:pPr>
        <w:rPr>
          <w:rFonts w:ascii="Arial" w:hAnsi="Arial"/>
        </w:rPr>
      </w:pPr>
    </w:p>
    <w:p w14:paraId="2AB5FEBE" w14:textId="083C5332" w:rsidR="00804DA1" w:rsidRDefault="00A17AC2" w:rsidP="00804DA1">
      <w:pPr>
        <w:pStyle w:val="Heading2"/>
      </w:pPr>
      <w:bookmarkStart w:id="18" w:name="_Toc325922189"/>
      <w:r>
        <w:t xml:space="preserve">4.1 </w:t>
      </w:r>
      <w:r w:rsidR="00804DA1">
        <w:t>The dataset</w:t>
      </w:r>
      <w:bookmarkEnd w:id="18"/>
    </w:p>
    <w:p w14:paraId="22FA9126" w14:textId="77777777" w:rsidR="00804DA1" w:rsidRDefault="00804DA1">
      <w:pPr>
        <w:rPr>
          <w:rFonts w:ascii="Arial" w:hAnsi="Arial"/>
        </w:rPr>
      </w:pPr>
    </w:p>
    <w:p w14:paraId="13EF66F6" w14:textId="2588AA7C" w:rsidR="00830446" w:rsidRDefault="004C560C" w:rsidP="00804DA1">
      <w:pPr>
        <w:jc w:val="both"/>
        <w:rPr>
          <w:rFonts w:ascii="Arial" w:hAnsi="Arial"/>
        </w:rPr>
      </w:pPr>
      <w:r>
        <w:rPr>
          <w:rFonts w:ascii="Arial" w:hAnsi="Arial"/>
        </w:rPr>
        <w:t xml:space="preserve">Since there wasn’t a </w:t>
      </w:r>
      <w:r w:rsidR="003E54C0">
        <w:rPr>
          <w:rFonts w:ascii="Arial" w:hAnsi="Arial"/>
        </w:rPr>
        <w:t xml:space="preserve">dataset already available, </w:t>
      </w:r>
      <w:r w:rsidR="004F6F42">
        <w:rPr>
          <w:rFonts w:ascii="Arial" w:hAnsi="Arial"/>
        </w:rPr>
        <w:t xml:space="preserve">we </w:t>
      </w:r>
      <w:r w:rsidR="003E54C0">
        <w:rPr>
          <w:rFonts w:ascii="Arial" w:hAnsi="Arial"/>
        </w:rPr>
        <w:t xml:space="preserve">had to create </w:t>
      </w:r>
      <w:r w:rsidR="004F6F42">
        <w:rPr>
          <w:rFonts w:ascii="Arial" w:hAnsi="Arial"/>
        </w:rPr>
        <w:t>our</w:t>
      </w:r>
      <w:r w:rsidR="003E54C0">
        <w:rPr>
          <w:rFonts w:ascii="Arial" w:hAnsi="Arial"/>
        </w:rPr>
        <w:t xml:space="preserve"> own dataset. There were some advantages, but of course </w:t>
      </w:r>
      <w:r w:rsidR="00804DA1">
        <w:rPr>
          <w:rFonts w:ascii="Arial" w:hAnsi="Arial"/>
        </w:rPr>
        <w:t xml:space="preserve">also some disadvantages to this. </w:t>
      </w:r>
      <w:r w:rsidR="004F6F42">
        <w:rPr>
          <w:rFonts w:ascii="Arial" w:hAnsi="Arial"/>
        </w:rPr>
        <w:t>T</w:t>
      </w:r>
      <w:r w:rsidR="00804DA1">
        <w:rPr>
          <w:rFonts w:ascii="Arial" w:hAnsi="Arial"/>
        </w:rPr>
        <w:t>hose advantages and disadvantages</w:t>
      </w:r>
      <w:r w:rsidR="004F6F42">
        <w:rPr>
          <w:rFonts w:ascii="Arial" w:hAnsi="Arial"/>
        </w:rPr>
        <w:t xml:space="preserve"> will be discussed shortly</w:t>
      </w:r>
      <w:r w:rsidR="00804DA1">
        <w:rPr>
          <w:rFonts w:ascii="Arial" w:hAnsi="Arial"/>
        </w:rPr>
        <w:t>.</w:t>
      </w:r>
    </w:p>
    <w:p w14:paraId="4BA5AEF3" w14:textId="77777777" w:rsidR="003E54C0" w:rsidRDefault="003E54C0">
      <w:pPr>
        <w:rPr>
          <w:rFonts w:ascii="Arial" w:hAnsi="Arial"/>
        </w:rPr>
      </w:pPr>
    </w:p>
    <w:p w14:paraId="52645C0C" w14:textId="0D506455" w:rsidR="003E54C0" w:rsidRDefault="00A17AC2" w:rsidP="00804DA1">
      <w:pPr>
        <w:pStyle w:val="Heading3"/>
      </w:pPr>
      <w:bookmarkStart w:id="19" w:name="_Toc325922190"/>
      <w:r>
        <w:t xml:space="preserve">4.1.1 </w:t>
      </w:r>
      <w:r w:rsidR="00403328">
        <w:t>Advantages of building your own</w:t>
      </w:r>
      <w:r w:rsidR="003E54C0">
        <w:t xml:space="preserve"> dataset</w:t>
      </w:r>
      <w:bookmarkEnd w:id="19"/>
    </w:p>
    <w:p w14:paraId="12ADBAA2" w14:textId="77777777" w:rsidR="00403328" w:rsidRDefault="00403328">
      <w:pPr>
        <w:rPr>
          <w:rFonts w:ascii="Arial" w:hAnsi="Arial"/>
        </w:rPr>
      </w:pPr>
    </w:p>
    <w:p w14:paraId="09A0563F" w14:textId="7F146CD8" w:rsidR="003E54C0" w:rsidRDefault="00403328" w:rsidP="00804DA1">
      <w:pPr>
        <w:pStyle w:val="ListParagraph"/>
        <w:numPr>
          <w:ilvl w:val="0"/>
          <w:numId w:val="1"/>
        </w:numPr>
        <w:jc w:val="both"/>
        <w:rPr>
          <w:rFonts w:ascii="Arial" w:hAnsi="Arial"/>
          <w:i/>
        </w:rPr>
      </w:pPr>
      <w:r w:rsidRPr="00403328">
        <w:rPr>
          <w:rFonts w:ascii="Arial" w:hAnsi="Arial"/>
          <w:i/>
        </w:rPr>
        <w:t>You are able to decide immediately which features you do, and which features you do not want to include in the dataset</w:t>
      </w:r>
    </w:p>
    <w:p w14:paraId="2A23443F" w14:textId="77777777" w:rsidR="00403328" w:rsidRPr="00403328" w:rsidRDefault="00403328" w:rsidP="00804DA1">
      <w:pPr>
        <w:pStyle w:val="ListParagraph"/>
        <w:jc w:val="both"/>
        <w:rPr>
          <w:rFonts w:ascii="Arial" w:hAnsi="Arial"/>
          <w:i/>
        </w:rPr>
      </w:pPr>
    </w:p>
    <w:p w14:paraId="0615526A" w14:textId="5B6EA45E" w:rsidR="00403328" w:rsidRDefault="00403328" w:rsidP="00804DA1">
      <w:pPr>
        <w:pStyle w:val="ListParagraph"/>
        <w:jc w:val="both"/>
        <w:rPr>
          <w:rFonts w:ascii="Arial" w:hAnsi="Arial"/>
        </w:rPr>
      </w:pPr>
      <w:r>
        <w:rPr>
          <w:rFonts w:ascii="Arial" w:hAnsi="Arial"/>
        </w:rPr>
        <w:t>Instead of having to filter the data before you can start you analysis, you can decide beforehand whether you want to include features in the dataset or not. This saves time and prevents you from having to save a lot of different versions of the dataset (with different combinations of features)</w:t>
      </w:r>
      <w:r w:rsidR="00B51D72">
        <w:rPr>
          <w:rFonts w:ascii="Arial" w:hAnsi="Arial"/>
        </w:rPr>
        <w:t>.</w:t>
      </w:r>
    </w:p>
    <w:p w14:paraId="67C8B7E3" w14:textId="77777777" w:rsidR="00403328" w:rsidRDefault="00403328" w:rsidP="00804DA1">
      <w:pPr>
        <w:pStyle w:val="ListParagraph"/>
        <w:jc w:val="both"/>
        <w:rPr>
          <w:rFonts w:ascii="Arial" w:hAnsi="Arial"/>
        </w:rPr>
      </w:pPr>
    </w:p>
    <w:p w14:paraId="1A435E67" w14:textId="2902E325" w:rsidR="00403328" w:rsidRDefault="00403328" w:rsidP="00804DA1">
      <w:pPr>
        <w:pStyle w:val="ListParagraph"/>
        <w:numPr>
          <w:ilvl w:val="0"/>
          <w:numId w:val="1"/>
        </w:numPr>
        <w:jc w:val="both"/>
        <w:rPr>
          <w:rFonts w:ascii="Arial" w:hAnsi="Arial"/>
          <w:i/>
        </w:rPr>
      </w:pPr>
      <w:r>
        <w:rPr>
          <w:rFonts w:ascii="Arial" w:hAnsi="Arial"/>
          <w:i/>
        </w:rPr>
        <w:t xml:space="preserve">You are able to determine </w:t>
      </w:r>
      <w:r w:rsidR="00935D83">
        <w:rPr>
          <w:rFonts w:ascii="Arial" w:hAnsi="Arial"/>
          <w:i/>
        </w:rPr>
        <w:t>the formatting of data</w:t>
      </w:r>
    </w:p>
    <w:p w14:paraId="25894E37" w14:textId="77777777" w:rsidR="00403328" w:rsidRDefault="00403328" w:rsidP="00804DA1">
      <w:pPr>
        <w:pStyle w:val="ListParagraph"/>
        <w:jc w:val="both"/>
        <w:rPr>
          <w:rFonts w:ascii="Arial" w:hAnsi="Arial"/>
        </w:rPr>
      </w:pPr>
    </w:p>
    <w:p w14:paraId="0DB7CE79" w14:textId="6ED0C0A1" w:rsidR="00403328" w:rsidRDefault="00935D83" w:rsidP="00804DA1">
      <w:pPr>
        <w:pStyle w:val="ListParagraph"/>
        <w:jc w:val="both"/>
        <w:rPr>
          <w:rFonts w:ascii="Arial" w:hAnsi="Arial"/>
        </w:rPr>
      </w:pPr>
      <w:r>
        <w:rPr>
          <w:rFonts w:ascii="Arial" w:hAnsi="Arial"/>
        </w:rPr>
        <w:t>When you enter the data into the dataset, you can make sure that it is in the correct format. For example, you can enter dates in the date format you prefer, instead of having to perform a transformation on that column afterwards.</w:t>
      </w:r>
    </w:p>
    <w:p w14:paraId="597AD78C" w14:textId="77777777" w:rsidR="00935D83" w:rsidRDefault="00935D83" w:rsidP="00804DA1">
      <w:pPr>
        <w:pStyle w:val="ListParagraph"/>
        <w:jc w:val="both"/>
        <w:rPr>
          <w:rFonts w:ascii="Arial" w:hAnsi="Arial"/>
        </w:rPr>
      </w:pPr>
    </w:p>
    <w:p w14:paraId="58AC07D3" w14:textId="4AADDAEA" w:rsidR="00935D83" w:rsidRDefault="009B11E0" w:rsidP="00804DA1">
      <w:pPr>
        <w:pStyle w:val="ListParagraph"/>
        <w:numPr>
          <w:ilvl w:val="0"/>
          <w:numId w:val="1"/>
        </w:numPr>
        <w:jc w:val="both"/>
        <w:rPr>
          <w:rFonts w:ascii="Arial" w:hAnsi="Arial"/>
        </w:rPr>
      </w:pPr>
      <w:r>
        <w:rPr>
          <w:rFonts w:ascii="Arial" w:hAnsi="Arial"/>
          <w:i/>
        </w:rPr>
        <w:t>You know exactly what the dataset looks like</w:t>
      </w:r>
    </w:p>
    <w:p w14:paraId="1B453FD0" w14:textId="77777777" w:rsidR="009B11E0" w:rsidRDefault="009B11E0" w:rsidP="00804DA1">
      <w:pPr>
        <w:pStyle w:val="ListParagraph"/>
        <w:jc w:val="both"/>
        <w:rPr>
          <w:rFonts w:ascii="Arial" w:hAnsi="Arial"/>
        </w:rPr>
      </w:pPr>
    </w:p>
    <w:p w14:paraId="0AB42EC2" w14:textId="3EC9EF3B" w:rsidR="009B11E0" w:rsidRDefault="004B12B8" w:rsidP="00804DA1">
      <w:pPr>
        <w:pStyle w:val="ListParagraph"/>
        <w:jc w:val="both"/>
        <w:rPr>
          <w:rFonts w:ascii="Arial" w:hAnsi="Arial"/>
        </w:rPr>
      </w:pPr>
      <w:r>
        <w:rPr>
          <w:rFonts w:ascii="Arial" w:hAnsi="Arial"/>
        </w:rPr>
        <w:t>While</w:t>
      </w:r>
      <w:r w:rsidR="009B11E0">
        <w:rPr>
          <w:rFonts w:ascii="Arial" w:hAnsi="Arial"/>
        </w:rPr>
        <w:t xml:space="preserve"> this may seem obvious, it is still a big advantage. Instead of having to get familiar with the data first, you already know exactly what is in the dataset. This also gives a better overview of the possibilities for further analysis.</w:t>
      </w:r>
    </w:p>
    <w:p w14:paraId="140C4309" w14:textId="77777777" w:rsidR="009B11E0" w:rsidRPr="009B11E0" w:rsidRDefault="009B11E0" w:rsidP="009B11E0">
      <w:pPr>
        <w:pStyle w:val="ListParagraph"/>
        <w:rPr>
          <w:rFonts w:ascii="Arial" w:hAnsi="Arial"/>
        </w:rPr>
      </w:pPr>
    </w:p>
    <w:p w14:paraId="0BC1F377" w14:textId="6025C913" w:rsidR="009B11E0" w:rsidRDefault="00A17AC2" w:rsidP="00804DA1">
      <w:pPr>
        <w:pStyle w:val="Heading3"/>
      </w:pPr>
      <w:bookmarkStart w:id="20" w:name="_Toc325922191"/>
      <w:r>
        <w:t xml:space="preserve">4.1.2 </w:t>
      </w:r>
      <w:r w:rsidR="00935D83">
        <w:t>Disadvantages of building your own dataset</w:t>
      </w:r>
      <w:bookmarkEnd w:id="20"/>
    </w:p>
    <w:p w14:paraId="38C765C7" w14:textId="77777777" w:rsidR="009B11E0" w:rsidRDefault="009B11E0" w:rsidP="009B11E0">
      <w:pPr>
        <w:rPr>
          <w:rFonts w:ascii="Arial" w:hAnsi="Arial" w:cs="Arial"/>
        </w:rPr>
      </w:pPr>
    </w:p>
    <w:p w14:paraId="54984B13" w14:textId="46181C66" w:rsidR="009B11E0" w:rsidRPr="009B11E0" w:rsidRDefault="009B11E0" w:rsidP="00804DA1">
      <w:pPr>
        <w:pStyle w:val="ListParagraph"/>
        <w:numPr>
          <w:ilvl w:val="0"/>
          <w:numId w:val="1"/>
        </w:numPr>
        <w:jc w:val="both"/>
        <w:rPr>
          <w:rFonts w:ascii="Arial" w:hAnsi="Arial" w:cs="Arial"/>
        </w:rPr>
      </w:pPr>
      <w:r w:rsidRPr="009B11E0">
        <w:rPr>
          <w:rFonts w:ascii="Arial" w:hAnsi="Arial" w:cs="Arial"/>
          <w:i/>
        </w:rPr>
        <w:t>It takes a lot of time to build your own dataset</w:t>
      </w:r>
    </w:p>
    <w:p w14:paraId="144C16EC" w14:textId="77777777" w:rsidR="009B11E0" w:rsidRDefault="009B11E0" w:rsidP="00804DA1">
      <w:pPr>
        <w:pStyle w:val="ListParagraph"/>
        <w:jc w:val="both"/>
        <w:rPr>
          <w:rFonts w:ascii="Arial" w:hAnsi="Arial" w:cs="Arial"/>
        </w:rPr>
      </w:pPr>
    </w:p>
    <w:p w14:paraId="45B0AE37" w14:textId="5A03B61F" w:rsidR="009B11E0" w:rsidRDefault="009B11E0" w:rsidP="00804DA1">
      <w:pPr>
        <w:pStyle w:val="ListParagraph"/>
        <w:jc w:val="both"/>
        <w:rPr>
          <w:rFonts w:ascii="Arial" w:hAnsi="Arial" w:cs="Arial"/>
        </w:rPr>
      </w:pPr>
      <w:r>
        <w:rPr>
          <w:rFonts w:ascii="Arial" w:hAnsi="Arial" w:cs="Arial"/>
        </w:rPr>
        <w:t>If you have a ready-to-use dataset, you can immediately start exploring the data and make a method of approach based on the data that is provided.</w:t>
      </w:r>
      <w:r w:rsidR="00A3321E">
        <w:rPr>
          <w:rFonts w:ascii="Arial" w:hAnsi="Arial" w:cs="Arial"/>
        </w:rPr>
        <w:t xml:space="preserve"> If you have to build your own dataset this is not the case. It takes time to decide what kinds of data you want / need, it takes time to gather the data and it takes time to </w:t>
      </w:r>
      <w:r w:rsidR="00B51D72">
        <w:rPr>
          <w:rFonts w:ascii="Arial" w:hAnsi="Arial" w:cs="Arial"/>
        </w:rPr>
        <w:t>enter the data into your dataset.</w:t>
      </w:r>
    </w:p>
    <w:p w14:paraId="3EA49393" w14:textId="77777777" w:rsidR="00B51D72" w:rsidRDefault="00B51D72" w:rsidP="00804DA1">
      <w:pPr>
        <w:pStyle w:val="ListParagraph"/>
        <w:jc w:val="both"/>
        <w:rPr>
          <w:rFonts w:ascii="Arial" w:hAnsi="Arial" w:cs="Arial"/>
        </w:rPr>
      </w:pPr>
    </w:p>
    <w:p w14:paraId="4ABE37AF" w14:textId="4266943E" w:rsidR="00B51D72" w:rsidRDefault="00B51D72" w:rsidP="00804DA1">
      <w:pPr>
        <w:pStyle w:val="ListParagraph"/>
        <w:numPr>
          <w:ilvl w:val="0"/>
          <w:numId w:val="1"/>
        </w:numPr>
        <w:jc w:val="both"/>
        <w:rPr>
          <w:rFonts w:ascii="Arial" w:hAnsi="Arial" w:cs="Arial"/>
          <w:i/>
        </w:rPr>
      </w:pPr>
      <w:r>
        <w:rPr>
          <w:rFonts w:ascii="Arial" w:hAnsi="Arial" w:cs="Arial"/>
          <w:i/>
        </w:rPr>
        <w:t>You have to decide what data you want to use before you start the analysis</w:t>
      </w:r>
    </w:p>
    <w:p w14:paraId="246E9C15" w14:textId="77777777" w:rsidR="00B51D72" w:rsidRDefault="00B51D72" w:rsidP="00804DA1">
      <w:pPr>
        <w:pStyle w:val="ListParagraph"/>
        <w:jc w:val="both"/>
        <w:rPr>
          <w:rFonts w:ascii="Arial" w:hAnsi="Arial" w:cs="Arial"/>
        </w:rPr>
      </w:pPr>
    </w:p>
    <w:p w14:paraId="7451D45B" w14:textId="4F5CB3E4" w:rsidR="00B51D72" w:rsidRDefault="00B51D72" w:rsidP="00804DA1">
      <w:pPr>
        <w:pStyle w:val="ListParagraph"/>
        <w:jc w:val="both"/>
        <w:rPr>
          <w:rFonts w:ascii="Arial" w:hAnsi="Arial" w:cs="Arial"/>
        </w:rPr>
      </w:pPr>
      <w:r>
        <w:rPr>
          <w:rFonts w:ascii="Arial" w:hAnsi="Arial" w:cs="Arial"/>
        </w:rPr>
        <w:t>When you are analysing the data and you decide that you want to include certain features after all, you cannot just take them from the original dataset, since the features were left out in the first place. Therefore it is very important to determine the types of analysis you want to perform, so you can make sure all the data you need is added to the dataset.</w:t>
      </w:r>
    </w:p>
    <w:p w14:paraId="44215F95" w14:textId="77777777" w:rsidR="00B51D72" w:rsidRDefault="00B51D72" w:rsidP="00804DA1">
      <w:pPr>
        <w:pStyle w:val="ListParagraph"/>
        <w:jc w:val="both"/>
        <w:rPr>
          <w:rFonts w:ascii="Arial" w:hAnsi="Arial" w:cs="Arial"/>
        </w:rPr>
      </w:pPr>
    </w:p>
    <w:p w14:paraId="326E1DBA" w14:textId="7A41D9B6" w:rsidR="00B51D72" w:rsidRDefault="00B51D72" w:rsidP="00804DA1">
      <w:pPr>
        <w:pStyle w:val="ListParagraph"/>
        <w:numPr>
          <w:ilvl w:val="0"/>
          <w:numId w:val="1"/>
        </w:numPr>
        <w:jc w:val="both"/>
        <w:rPr>
          <w:rFonts w:ascii="Arial" w:hAnsi="Arial" w:cs="Arial"/>
        </w:rPr>
      </w:pPr>
      <w:r>
        <w:rPr>
          <w:rFonts w:ascii="Arial" w:hAnsi="Arial" w:cs="Arial"/>
          <w:i/>
        </w:rPr>
        <w:t>The</w:t>
      </w:r>
      <w:r w:rsidR="00804DA1">
        <w:rPr>
          <w:rFonts w:ascii="Arial" w:hAnsi="Arial" w:cs="Arial"/>
          <w:i/>
        </w:rPr>
        <w:t>re is a higher chance that</w:t>
      </w:r>
      <w:r>
        <w:rPr>
          <w:rFonts w:ascii="Arial" w:hAnsi="Arial" w:cs="Arial"/>
          <w:i/>
        </w:rPr>
        <w:t xml:space="preserve"> mistakes </w:t>
      </w:r>
      <w:r w:rsidR="00804DA1">
        <w:rPr>
          <w:rFonts w:ascii="Arial" w:hAnsi="Arial" w:cs="Arial"/>
          <w:i/>
        </w:rPr>
        <w:t>are made</w:t>
      </w:r>
    </w:p>
    <w:p w14:paraId="5F4D52C4" w14:textId="77777777" w:rsidR="00B51D72" w:rsidRDefault="00B51D72" w:rsidP="00804DA1">
      <w:pPr>
        <w:pStyle w:val="ListParagraph"/>
        <w:jc w:val="both"/>
        <w:rPr>
          <w:rFonts w:ascii="Arial" w:hAnsi="Arial" w:cs="Arial"/>
        </w:rPr>
      </w:pPr>
    </w:p>
    <w:p w14:paraId="54D2B1E6" w14:textId="620D55EE" w:rsidR="00B51D72" w:rsidRDefault="00B51D72" w:rsidP="00804DA1">
      <w:pPr>
        <w:pStyle w:val="ListParagraph"/>
        <w:jc w:val="both"/>
        <w:rPr>
          <w:rFonts w:ascii="Arial" w:hAnsi="Arial" w:cs="Arial"/>
        </w:rPr>
      </w:pPr>
      <w:r>
        <w:rPr>
          <w:rFonts w:ascii="Arial" w:hAnsi="Arial" w:cs="Arial"/>
        </w:rPr>
        <w:t>Even though you can check the data you put into the da</w:t>
      </w:r>
      <w:r w:rsidR="004714FF">
        <w:rPr>
          <w:rFonts w:ascii="Arial" w:hAnsi="Arial" w:cs="Arial"/>
        </w:rPr>
        <w:t>taset, a mistake is made easily. It requires a lot of carefulness to ensure that the data in the dataset is correct and reliable.</w:t>
      </w:r>
    </w:p>
    <w:p w14:paraId="724C0151" w14:textId="77777777" w:rsidR="004714FF" w:rsidRDefault="004714FF" w:rsidP="004714FF">
      <w:pPr>
        <w:rPr>
          <w:rFonts w:ascii="Arial" w:hAnsi="Arial" w:cs="Arial"/>
        </w:rPr>
      </w:pPr>
    </w:p>
    <w:p w14:paraId="26C676CE" w14:textId="249FC096" w:rsidR="004714FF" w:rsidRDefault="00A17AC2" w:rsidP="004714FF">
      <w:pPr>
        <w:pStyle w:val="Heading2"/>
      </w:pPr>
      <w:bookmarkStart w:id="21" w:name="_Toc325922192"/>
      <w:r>
        <w:t xml:space="preserve">4.2 </w:t>
      </w:r>
      <w:r w:rsidR="004714FF">
        <w:t>Available data</w:t>
      </w:r>
      <w:bookmarkEnd w:id="21"/>
    </w:p>
    <w:p w14:paraId="26C8799B" w14:textId="77777777" w:rsidR="004714FF" w:rsidRDefault="004714FF" w:rsidP="004714FF"/>
    <w:p w14:paraId="7BF01D64" w14:textId="3DE842B3" w:rsidR="007C597E" w:rsidRDefault="00852473" w:rsidP="00632136">
      <w:pPr>
        <w:jc w:val="both"/>
        <w:rPr>
          <w:rFonts w:ascii="Arial" w:hAnsi="Arial" w:cs="Arial"/>
        </w:rPr>
      </w:pPr>
      <w:r>
        <w:rPr>
          <w:rFonts w:ascii="Arial" w:hAnsi="Arial" w:cs="Arial"/>
        </w:rPr>
        <w:t>To c</w:t>
      </w:r>
      <w:r w:rsidR="004F6F42">
        <w:rPr>
          <w:rFonts w:ascii="Arial" w:hAnsi="Arial" w:cs="Arial"/>
        </w:rPr>
        <w:t>reate a dataset, we</w:t>
      </w:r>
      <w:r>
        <w:rPr>
          <w:rFonts w:ascii="Arial" w:hAnsi="Arial" w:cs="Arial"/>
        </w:rPr>
        <w:t xml:space="preserve"> received the event forms of every event for the Amsterdam distribution unit in 2014. </w:t>
      </w:r>
      <w:r w:rsidR="007C597E">
        <w:rPr>
          <w:rFonts w:ascii="Arial" w:hAnsi="Arial" w:cs="Arial"/>
        </w:rPr>
        <w:t>The event forms are digital files, although the account managers print an event form when they are meeting with a customer.</w:t>
      </w:r>
      <w:r w:rsidR="00632136">
        <w:rPr>
          <w:rFonts w:ascii="Arial" w:hAnsi="Arial" w:cs="Arial"/>
        </w:rPr>
        <w:t xml:space="preserve"> Using these event</w:t>
      </w:r>
      <w:r w:rsidR="00290615">
        <w:rPr>
          <w:rFonts w:ascii="Arial" w:hAnsi="Arial" w:cs="Arial"/>
        </w:rPr>
        <w:t xml:space="preserve"> forms we</w:t>
      </w:r>
      <w:r w:rsidR="00632136">
        <w:rPr>
          <w:rFonts w:ascii="Arial" w:hAnsi="Arial" w:cs="Arial"/>
        </w:rPr>
        <w:t xml:space="preserve"> could look up the order in SAP to find the products that were actually delivered, and the products that were sent back.</w:t>
      </w:r>
    </w:p>
    <w:p w14:paraId="583DCEAE" w14:textId="77777777" w:rsidR="00632136" w:rsidRDefault="00632136" w:rsidP="004714FF">
      <w:pPr>
        <w:rPr>
          <w:rFonts w:ascii="Arial" w:hAnsi="Arial" w:cs="Arial"/>
        </w:rPr>
      </w:pPr>
    </w:p>
    <w:p w14:paraId="562EE045" w14:textId="4656034A" w:rsidR="00632136" w:rsidRDefault="00632136" w:rsidP="00632136">
      <w:pPr>
        <w:pStyle w:val="Heading3"/>
      </w:pPr>
      <w:bookmarkStart w:id="22" w:name="_Toc325922193"/>
      <w:r>
        <w:t>4.2.1 Event forms</w:t>
      </w:r>
      <w:bookmarkEnd w:id="22"/>
    </w:p>
    <w:p w14:paraId="5F5EA8F5" w14:textId="77777777" w:rsidR="00632136" w:rsidRDefault="00632136" w:rsidP="004714FF">
      <w:pPr>
        <w:rPr>
          <w:rFonts w:ascii="Arial" w:hAnsi="Arial" w:cs="Arial"/>
        </w:rPr>
      </w:pPr>
    </w:p>
    <w:p w14:paraId="09EB1622" w14:textId="45A48A8D" w:rsidR="004714FF" w:rsidRDefault="00852473" w:rsidP="00632136">
      <w:pPr>
        <w:jc w:val="both"/>
        <w:rPr>
          <w:rFonts w:ascii="Arial" w:hAnsi="Arial" w:cs="Arial"/>
        </w:rPr>
      </w:pPr>
      <w:r>
        <w:rPr>
          <w:rFonts w:ascii="Arial" w:hAnsi="Arial" w:cs="Arial"/>
        </w:rPr>
        <w:t xml:space="preserve">There were event forms for approximately 250 events, varying from big dance festivals to sporting events, and from rock concerts to parties in cafés. </w:t>
      </w:r>
      <w:r w:rsidR="007C597E">
        <w:rPr>
          <w:rFonts w:ascii="Arial" w:hAnsi="Arial" w:cs="Arial"/>
        </w:rPr>
        <w:t>An event form contains all of the necessary information regarding the order for the event. Some important elements on the event form are:</w:t>
      </w:r>
    </w:p>
    <w:p w14:paraId="223231D6" w14:textId="77777777" w:rsidR="000C0CE6" w:rsidRDefault="000C0CE6" w:rsidP="00632136">
      <w:pPr>
        <w:jc w:val="both"/>
        <w:rPr>
          <w:rFonts w:ascii="Arial" w:hAnsi="Arial" w:cs="Arial"/>
        </w:rPr>
      </w:pPr>
    </w:p>
    <w:p w14:paraId="5E776CFD" w14:textId="49E31454" w:rsidR="007C597E" w:rsidRPr="007C597E" w:rsidRDefault="007C597E" w:rsidP="00632136">
      <w:pPr>
        <w:pStyle w:val="ListParagraph"/>
        <w:numPr>
          <w:ilvl w:val="0"/>
          <w:numId w:val="1"/>
        </w:numPr>
        <w:jc w:val="both"/>
        <w:rPr>
          <w:rFonts w:ascii="Arial" w:hAnsi="Arial" w:cs="Arial"/>
        </w:rPr>
      </w:pPr>
      <w:r w:rsidRPr="007C597E">
        <w:rPr>
          <w:rFonts w:ascii="Arial" w:hAnsi="Arial" w:cs="Arial"/>
          <w:i/>
        </w:rPr>
        <w:t xml:space="preserve">Name of the event: </w:t>
      </w:r>
      <w:r w:rsidRPr="007C597E">
        <w:rPr>
          <w:rFonts w:ascii="Arial" w:hAnsi="Arial" w:cs="Arial"/>
        </w:rPr>
        <w:t>Naturally, the name of the event is included on the event form</w:t>
      </w:r>
      <w:r>
        <w:rPr>
          <w:rFonts w:ascii="Arial" w:hAnsi="Arial" w:cs="Arial"/>
        </w:rPr>
        <w:t>.</w:t>
      </w:r>
    </w:p>
    <w:p w14:paraId="0749B0CF" w14:textId="6643961F" w:rsidR="007C597E" w:rsidRDefault="007C597E" w:rsidP="00632136">
      <w:pPr>
        <w:pStyle w:val="ListParagraph"/>
        <w:numPr>
          <w:ilvl w:val="0"/>
          <w:numId w:val="1"/>
        </w:numPr>
        <w:jc w:val="both"/>
        <w:rPr>
          <w:rFonts w:ascii="Arial" w:hAnsi="Arial" w:cs="Arial"/>
        </w:rPr>
      </w:pPr>
      <w:r>
        <w:rPr>
          <w:rFonts w:ascii="Arial" w:hAnsi="Arial" w:cs="Arial"/>
          <w:i/>
        </w:rPr>
        <w:t>Ship-to number:</w:t>
      </w:r>
      <w:r>
        <w:rPr>
          <w:rFonts w:ascii="Arial" w:hAnsi="Arial" w:cs="Arial"/>
        </w:rPr>
        <w:t xml:space="preserve"> The identification number of the customer that placed the order.</w:t>
      </w:r>
    </w:p>
    <w:p w14:paraId="278FB807" w14:textId="62B08577" w:rsidR="007C597E" w:rsidRDefault="007C597E" w:rsidP="00632136">
      <w:pPr>
        <w:pStyle w:val="ListParagraph"/>
        <w:numPr>
          <w:ilvl w:val="0"/>
          <w:numId w:val="1"/>
        </w:numPr>
        <w:jc w:val="both"/>
        <w:rPr>
          <w:rFonts w:ascii="Arial" w:hAnsi="Arial" w:cs="Arial"/>
        </w:rPr>
      </w:pPr>
      <w:r>
        <w:rPr>
          <w:rFonts w:ascii="Arial" w:hAnsi="Arial" w:cs="Arial"/>
          <w:i/>
        </w:rPr>
        <w:t xml:space="preserve">Expected number of visitors: </w:t>
      </w:r>
      <w:r>
        <w:rPr>
          <w:rFonts w:ascii="Arial" w:hAnsi="Arial" w:cs="Arial"/>
        </w:rPr>
        <w:t>The organiser and the account manager estimate the number of visitors of the event</w:t>
      </w:r>
      <w:r w:rsidR="00632136">
        <w:rPr>
          <w:rFonts w:ascii="Arial" w:hAnsi="Arial" w:cs="Arial"/>
        </w:rPr>
        <w:t>.</w:t>
      </w:r>
    </w:p>
    <w:p w14:paraId="6D7F3350" w14:textId="1A5FA7AE" w:rsidR="007C597E" w:rsidRDefault="007C597E" w:rsidP="00632136">
      <w:pPr>
        <w:pStyle w:val="ListParagraph"/>
        <w:numPr>
          <w:ilvl w:val="0"/>
          <w:numId w:val="1"/>
        </w:numPr>
        <w:jc w:val="both"/>
        <w:rPr>
          <w:rFonts w:ascii="Arial" w:hAnsi="Arial" w:cs="Arial"/>
        </w:rPr>
      </w:pPr>
      <w:r>
        <w:rPr>
          <w:rFonts w:ascii="Arial" w:hAnsi="Arial" w:cs="Arial"/>
          <w:i/>
        </w:rPr>
        <w:t>The order:</w:t>
      </w:r>
      <w:r>
        <w:rPr>
          <w:rFonts w:ascii="Arial" w:hAnsi="Arial" w:cs="Arial"/>
        </w:rPr>
        <w:t xml:space="preserve"> The details of the order are </w:t>
      </w:r>
      <w:r w:rsidR="00632136">
        <w:rPr>
          <w:rFonts w:ascii="Arial" w:hAnsi="Arial" w:cs="Arial"/>
        </w:rPr>
        <w:t>on a separate tab.</w:t>
      </w:r>
    </w:p>
    <w:p w14:paraId="28FD1C78" w14:textId="77777777" w:rsidR="00632136" w:rsidRDefault="00632136" w:rsidP="00632136">
      <w:pPr>
        <w:jc w:val="both"/>
        <w:rPr>
          <w:rFonts w:ascii="Arial" w:hAnsi="Arial" w:cs="Arial"/>
        </w:rPr>
      </w:pPr>
    </w:p>
    <w:p w14:paraId="43EF8E95" w14:textId="34C9A713" w:rsidR="00632136" w:rsidRPr="00632136" w:rsidRDefault="00632136" w:rsidP="00632136">
      <w:pPr>
        <w:jc w:val="both"/>
        <w:rPr>
          <w:rFonts w:ascii="Arial" w:hAnsi="Arial" w:cs="Arial"/>
        </w:rPr>
      </w:pPr>
      <w:r>
        <w:rPr>
          <w:rFonts w:ascii="Arial" w:hAnsi="Arial" w:cs="Arial"/>
        </w:rPr>
        <w:t xml:space="preserve">For an example </w:t>
      </w:r>
      <w:r w:rsidR="004020D9">
        <w:rPr>
          <w:rFonts w:ascii="Arial" w:hAnsi="Arial" w:cs="Arial"/>
        </w:rPr>
        <w:t>of an event form, see appendix A</w:t>
      </w:r>
      <w:r>
        <w:rPr>
          <w:rFonts w:ascii="Arial" w:hAnsi="Arial" w:cs="Arial"/>
        </w:rPr>
        <w:t>.</w:t>
      </w:r>
    </w:p>
    <w:p w14:paraId="047E1E19" w14:textId="77777777" w:rsidR="007C597E" w:rsidRDefault="007C597E" w:rsidP="004714FF">
      <w:pPr>
        <w:rPr>
          <w:rFonts w:ascii="Arial" w:hAnsi="Arial" w:cs="Arial"/>
        </w:rPr>
      </w:pPr>
    </w:p>
    <w:p w14:paraId="298401A1" w14:textId="6CC91B50" w:rsidR="00632136" w:rsidRDefault="00632136" w:rsidP="00632136">
      <w:pPr>
        <w:pStyle w:val="Heading3"/>
      </w:pPr>
      <w:bookmarkStart w:id="23" w:name="_Toc325922194"/>
      <w:r>
        <w:t>4.2.2 Order details in SAP</w:t>
      </w:r>
      <w:bookmarkEnd w:id="23"/>
    </w:p>
    <w:p w14:paraId="483F40A0" w14:textId="77777777" w:rsidR="00632136" w:rsidRDefault="00632136" w:rsidP="004714FF">
      <w:pPr>
        <w:rPr>
          <w:rFonts w:ascii="Arial" w:hAnsi="Arial" w:cs="Arial"/>
        </w:rPr>
      </w:pPr>
    </w:p>
    <w:p w14:paraId="195DCCF5" w14:textId="2F6056DF" w:rsidR="00632136" w:rsidRDefault="00290615" w:rsidP="00632136">
      <w:pPr>
        <w:jc w:val="both"/>
        <w:rPr>
          <w:rFonts w:ascii="Arial" w:hAnsi="Arial" w:cs="Arial"/>
        </w:rPr>
      </w:pPr>
      <w:r>
        <w:rPr>
          <w:rFonts w:ascii="Arial" w:hAnsi="Arial" w:cs="Arial"/>
        </w:rPr>
        <w:t>For each event we</w:t>
      </w:r>
      <w:r w:rsidR="00632136">
        <w:rPr>
          <w:rFonts w:ascii="Arial" w:hAnsi="Arial" w:cs="Arial"/>
        </w:rPr>
        <w:t xml:space="preserve"> looked up the order details in SAP, using the ship-to numbers on the event forms. In SAP</w:t>
      </w:r>
      <w:r w:rsidR="00AF32F3">
        <w:rPr>
          <w:rFonts w:ascii="Arial" w:hAnsi="Arial" w:cs="Arial"/>
        </w:rPr>
        <w:t xml:space="preserve"> every order has a separate number, which makes it easy to differentiate between different orders placed by the same customer. Since deliveries and returns are both entered as orders, there is a column indicating whether an order is a delivery or a return.</w:t>
      </w:r>
    </w:p>
    <w:p w14:paraId="35DA0203" w14:textId="77777777" w:rsidR="00AD1B33" w:rsidRDefault="00AD1B33" w:rsidP="00632136">
      <w:pPr>
        <w:jc w:val="both"/>
        <w:rPr>
          <w:rFonts w:ascii="Arial" w:hAnsi="Arial" w:cs="Arial"/>
          <w:i/>
        </w:rPr>
      </w:pPr>
    </w:p>
    <w:p w14:paraId="0DC07305" w14:textId="1E4D070E" w:rsidR="00B754D3" w:rsidRPr="00B754D3" w:rsidRDefault="00B754D3" w:rsidP="00632136">
      <w:pPr>
        <w:jc w:val="both"/>
        <w:rPr>
          <w:rFonts w:ascii="Arial" w:hAnsi="Arial" w:cs="Arial"/>
        </w:rPr>
      </w:pPr>
      <w:r>
        <w:rPr>
          <w:rFonts w:ascii="Arial" w:hAnsi="Arial" w:cs="Arial"/>
          <w:noProof/>
          <w:lang w:val="en-US"/>
        </w:rPr>
        <w:drawing>
          <wp:inline distT="0" distB="0" distL="0" distR="0" wp14:anchorId="0C146AE6" wp14:editId="359445BA">
            <wp:extent cx="5270500" cy="393827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 order.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3938270"/>
                    </a:xfrm>
                    <a:prstGeom prst="rect">
                      <a:avLst/>
                    </a:prstGeom>
                  </pic:spPr>
                </pic:pic>
              </a:graphicData>
            </a:graphic>
          </wp:inline>
        </w:drawing>
      </w:r>
    </w:p>
    <w:p w14:paraId="6A0C718E" w14:textId="7A4A4185" w:rsidR="00AF32F3" w:rsidRPr="000C0CE6" w:rsidRDefault="00B754D3" w:rsidP="00B754D3">
      <w:pPr>
        <w:rPr>
          <w:rFonts w:ascii="Arial" w:hAnsi="Arial" w:cs="Arial"/>
        </w:rPr>
      </w:pPr>
      <w:r>
        <w:rPr>
          <w:rFonts w:ascii="Arial" w:hAnsi="Arial" w:cs="Arial"/>
          <w:i/>
        </w:rPr>
        <w:t xml:space="preserve">Source: </w:t>
      </w:r>
      <w:r w:rsidRPr="00B754D3">
        <w:rPr>
          <w:rFonts w:ascii="Arial" w:hAnsi="Arial" w:cs="Arial"/>
          <w:i/>
        </w:rPr>
        <w:t>http://help.theobald-software.com/ERPConnect-Services-EN/default.aspx</w:t>
      </w:r>
      <w:proofErr w:type="gramStart"/>
      <w:r w:rsidRPr="00B754D3">
        <w:rPr>
          <w:rFonts w:ascii="Arial" w:hAnsi="Arial" w:cs="Arial"/>
          <w:i/>
        </w:rPr>
        <w:t>?pageid</w:t>
      </w:r>
      <w:proofErr w:type="gramEnd"/>
      <w:r w:rsidRPr="00B754D3">
        <w:rPr>
          <w:rFonts w:ascii="Arial" w:hAnsi="Arial" w:cs="Arial"/>
          <w:i/>
        </w:rPr>
        <w:t>=bcs-purchase-order-release-in-sap</w:t>
      </w:r>
    </w:p>
    <w:p w14:paraId="1402DA42" w14:textId="77777777" w:rsidR="000C0CE6" w:rsidRDefault="000C0CE6" w:rsidP="00632136">
      <w:pPr>
        <w:jc w:val="both"/>
        <w:rPr>
          <w:rFonts w:ascii="Arial" w:hAnsi="Arial" w:cs="Arial"/>
        </w:rPr>
      </w:pPr>
    </w:p>
    <w:p w14:paraId="412D3044" w14:textId="61EDEE60" w:rsidR="00AF32F3" w:rsidRDefault="000C0CE6" w:rsidP="00632136">
      <w:pPr>
        <w:jc w:val="both"/>
        <w:rPr>
          <w:rFonts w:ascii="Arial" w:hAnsi="Arial" w:cs="Arial"/>
        </w:rPr>
      </w:pPr>
      <w:r>
        <w:rPr>
          <w:rFonts w:ascii="Arial" w:hAnsi="Arial" w:cs="Arial"/>
        </w:rPr>
        <w:t>When looking at a separate order, there are several important columns that we can use:</w:t>
      </w:r>
    </w:p>
    <w:p w14:paraId="6AE3B3DE" w14:textId="77777777" w:rsidR="00AD1B33" w:rsidRDefault="00AD1B33" w:rsidP="00632136">
      <w:pPr>
        <w:jc w:val="both"/>
        <w:rPr>
          <w:rFonts w:ascii="Arial" w:hAnsi="Arial" w:cs="Arial"/>
        </w:rPr>
      </w:pPr>
    </w:p>
    <w:p w14:paraId="3B681D83" w14:textId="6153DB17" w:rsidR="00AD1B33" w:rsidRDefault="00AD1B33" w:rsidP="00AD1B33">
      <w:pPr>
        <w:pStyle w:val="ListParagraph"/>
        <w:numPr>
          <w:ilvl w:val="0"/>
          <w:numId w:val="1"/>
        </w:numPr>
        <w:jc w:val="both"/>
        <w:rPr>
          <w:rFonts w:ascii="Arial" w:hAnsi="Arial" w:cs="Arial"/>
        </w:rPr>
      </w:pPr>
      <w:r w:rsidRPr="00AD1B33">
        <w:rPr>
          <w:rFonts w:ascii="Arial" w:hAnsi="Arial" w:cs="Arial"/>
          <w:i/>
        </w:rPr>
        <w:t xml:space="preserve">Product </w:t>
      </w:r>
      <w:r w:rsidR="00AB4004">
        <w:rPr>
          <w:rFonts w:ascii="Arial" w:hAnsi="Arial" w:cs="Arial"/>
          <w:i/>
        </w:rPr>
        <w:t>code</w:t>
      </w:r>
      <w:r w:rsidRPr="00AD1B33">
        <w:rPr>
          <w:rFonts w:ascii="Arial" w:hAnsi="Arial" w:cs="Arial"/>
          <w:i/>
        </w:rPr>
        <w:t xml:space="preserve">: </w:t>
      </w:r>
      <w:r w:rsidRPr="00AD1B33">
        <w:rPr>
          <w:rFonts w:ascii="Arial" w:hAnsi="Arial" w:cs="Arial"/>
        </w:rPr>
        <w:t xml:space="preserve">Each product has its own </w:t>
      </w:r>
      <w:r>
        <w:rPr>
          <w:rFonts w:ascii="Arial" w:hAnsi="Arial" w:cs="Arial"/>
        </w:rPr>
        <w:t>unique product number, used to identify each product.</w:t>
      </w:r>
    </w:p>
    <w:p w14:paraId="7EBAAE0F" w14:textId="5E0777DC" w:rsidR="00AD1B33" w:rsidRDefault="00AD1B33" w:rsidP="00AD1B33">
      <w:pPr>
        <w:pStyle w:val="ListParagraph"/>
        <w:numPr>
          <w:ilvl w:val="0"/>
          <w:numId w:val="1"/>
        </w:numPr>
        <w:jc w:val="both"/>
        <w:rPr>
          <w:rFonts w:ascii="Arial" w:hAnsi="Arial" w:cs="Arial"/>
        </w:rPr>
      </w:pPr>
      <w:r>
        <w:rPr>
          <w:rFonts w:ascii="Arial" w:hAnsi="Arial" w:cs="Arial"/>
          <w:i/>
        </w:rPr>
        <w:t>Amount ordered:</w:t>
      </w:r>
      <w:r>
        <w:rPr>
          <w:rFonts w:ascii="Arial" w:hAnsi="Arial" w:cs="Arial"/>
        </w:rPr>
        <w:t xml:space="preserve"> The amount of the product that has been ordered.</w:t>
      </w:r>
    </w:p>
    <w:p w14:paraId="42AC10A6" w14:textId="74AC1D08" w:rsidR="00AD1B33" w:rsidRDefault="00AD1B33" w:rsidP="00AD1B33">
      <w:pPr>
        <w:pStyle w:val="ListParagraph"/>
        <w:numPr>
          <w:ilvl w:val="0"/>
          <w:numId w:val="1"/>
        </w:numPr>
        <w:jc w:val="both"/>
        <w:rPr>
          <w:rFonts w:ascii="Arial" w:hAnsi="Arial" w:cs="Arial"/>
        </w:rPr>
      </w:pPr>
      <w:r>
        <w:rPr>
          <w:rFonts w:ascii="Arial" w:hAnsi="Arial" w:cs="Arial"/>
          <w:i/>
        </w:rPr>
        <w:t>Product description:</w:t>
      </w:r>
      <w:r>
        <w:rPr>
          <w:rFonts w:ascii="Arial" w:hAnsi="Arial" w:cs="Arial"/>
        </w:rPr>
        <w:t xml:space="preserve"> A description of the product, including the brand, type and volume (e.g. Heineken cans 6x4x33cL)</w:t>
      </w:r>
    </w:p>
    <w:p w14:paraId="3C784016" w14:textId="77777777" w:rsidR="00AD1B33" w:rsidRDefault="00AD1B33" w:rsidP="00AD1B33">
      <w:pPr>
        <w:jc w:val="both"/>
        <w:rPr>
          <w:rFonts w:ascii="Arial" w:hAnsi="Arial" w:cs="Arial"/>
        </w:rPr>
      </w:pPr>
    </w:p>
    <w:p w14:paraId="7265BAF1" w14:textId="689033A4" w:rsidR="00AD1B33" w:rsidRDefault="00E25A3C" w:rsidP="00AD1B33">
      <w:pPr>
        <w:jc w:val="both"/>
        <w:rPr>
          <w:rFonts w:ascii="Arial" w:hAnsi="Arial" w:cs="Arial"/>
        </w:rPr>
      </w:pPr>
      <w:r>
        <w:rPr>
          <w:rFonts w:ascii="Arial" w:hAnsi="Arial" w:cs="Arial"/>
        </w:rPr>
        <w:t>This information will all be included in the dataset, because in order to predict the consumption at future events, we have to know how much has been consumed at previous events.</w:t>
      </w:r>
    </w:p>
    <w:p w14:paraId="5CE6179D" w14:textId="77777777" w:rsidR="00E25A3C" w:rsidRDefault="00E25A3C" w:rsidP="00AD1B33">
      <w:pPr>
        <w:jc w:val="both"/>
        <w:rPr>
          <w:rFonts w:ascii="Arial" w:hAnsi="Arial" w:cs="Arial"/>
        </w:rPr>
      </w:pPr>
    </w:p>
    <w:p w14:paraId="682D5985" w14:textId="75E0B9C0" w:rsidR="00966846" w:rsidRDefault="00E25A3C" w:rsidP="00966846">
      <w:pPr>
        <w:jc w:val="both"/>
        <w:rPr>
          <w:rFonts w:ascii="Arial" w:hAnsi="Arial" w:cs="Arial"/>
        </w:rPr>
      </w:pPr>
      <w:r>
        <w:rPr>
          <w:rFonts w:ascii="Arial" w:hAnsi="Arial" w:cs="Arial"/>
        </w:rPr>
        <w:t>Unfortunately it is not possible to directl</w:t>
      </w:r>
      <w:r w:rsidR="00290615">
        <w:rPr>
          <w:rFonts w:ascii="Arial" w:hAnsi="Arial" w:cs="Arial"/>
        </w:rPr>
        <w:t>y export an order from SAP, so we</w:t>
      </w:r>
      <w:r>
        <w:rPr>
          <w:rFonts w:ascii="Arial" w:hAnsi="Arial" w:cs="Arial"/>
        </w:rPr>
        <w:t xml:space="preserve"> had to manually copy the contents of each order into the dataset.</w:t>
      </w:r>
      <w:r w:rsidR="00D95D6D">
        <w:rPr>
          <w:rFonts w:ascii="Arial" w:hAnsi="Arial" w:cs="Arial"/>
        </w:rPr>
        <w:t xml:space="preserve"> In the section on </w:t>
      </w:r>
      <w:r w:rsidR="002B755E">
        <w:rPr>
          <w:rFonts w:ascii="Arial" w:hAnsi="Arial" w:cs="Arial"/>
        </w:rPr>
        <w:t>‘Filling the database’</w:t>
      </w:r>
      <w:r w:rsidR="00290615">
        <w:rPr>
          <w:rFonts w:ascii="Arial" w:hAnsi="Arial" w:cs="Arial"/>
        </w:rPr>
        <w:t xml:space="preserve"> (chapter X) we will explain how we</w:t>
      </w:r>
      <w:r w:rsidR="00D95D6D">
        <w:rPr>
          <w:rFonts w:ascii="Arial" w:hAnsi="Arial" w:cs="Arial"/>
        </w:rPr>
        <w:t xml:space="preserve"> automated this as much as possible, to save time and to make it easier for future users to add new events to the event database.</w:t>
      </w:r>
    </w:p>
    <w:p w14:paraId="4943042B" w14:textId="77777777" w:rsidR="00966846" w:rsidRDefault="00966846">
      <w:pPr>
        <w:rPr>
          <w:rFonts w:ascii="Arial" w:hAnsi="Arial" w:cs="Arial"/>
        </w:rPr>
      </w:pPr>
      <w:r>
        <w:rPr>
          <w:rFonts w:ascii="Arial" w:hAnsi="Arial" w:cs="Arial"/>
        </w:rPr>
        <w:br w:type="page"/>
      </w:r>
    </w:p>
    <w:p w14:paraId="19569723" w14:textId="1A57F04C" w:rsidR="004A6783" w:rsidRDefault="004A6783" w:rsidP="004A6783">
      <w:pPr>
        <w:pStyle w:val="Heading2"/>
      </w:pPr>
      <w:bookmarkStart w:id="24" w:name="_Toc325922195"/>
      <w:r>
        <w:t>4.3 Usability of the data</w:t>
      </w:r>
      <w:bookmarkEnd w:id="24"/>
    </w:p>
    <w:p w14:paraId="29F0EA44" w14:textId="77777777" w:rsidR="004A6783" w:rsidRDefault="004A6783" w:rsidP="00AD1B33">
      <w:pPr>
        <w:jc w:val="both"/>
        <w:rPr>
          <w:rFonts w:ascii="Arial" w:hAnsi="Arial" w:cs="Arial"/>
        </w:rPr>
      </w:pPr>
    </w:p>
    <w:p w14:paraId="3AAA52ED" w14:textId="2D7271CD" w:rsidR="004A6783" w:rsidRDefault="004A6783" w:rsidP="00AD1B33">
      <w:pPr>
        <w:jc w:val="both"/>
        <w:rPr>
          <w:rFonts w:ascii="Arial" w:hAnsi="Arial" w:cs="Arial"/>
        </w:rPr>
      </w:pPr>
      <w:r>
        <w:rPr>
          <w:rFonts w:ascii="Arial" w:hAnsi="Arial" w:cs="Arial"/>
        </w:rPr>
        <w:t>There was data available for approximately 250 events, but not every event was suitable to be included in the dataset. There are several reasons for an event not to be included in the dataset:</w:t>
      </w:r>
    </w:p>
    <w:p w14:paraId="4F453797" w14:textId="77777777" w:rsidR="004A6783" w:rsidRDefault="004A6783" w:rsidP="00AD1B33">
      <w:pPr>
        <w:jc w:val="both"/>
        <w:rPr>
          <w:rFonts w:ascii="Arial" w:hAnsi="Arial" w:cs="Arial"/>
        </w:rPr>
      </w:pPr>
    </w:p>
    <w:p w14:paraId="38921F9E" w14:textId="754628E4" w:rsidR="004A6783" w:rsidRPr="004A6783" w:rsidRDefault="004A6783" w:rsidP="004A6783">
      <w:pPr>
        <w:pStyle w:val="ListParagraph"/>
        <w:numPr>
          <w:ilvl w:val="0"/>
          <w:numId w:val="1"/>
        </w:numPr>
        <w:jc w:val="both"/>
        <w:rPr>
          <w:rFonts w:ascii="Arial" w:hAnsi="Arial" w:cs="Arial"/>
        </w:rPr>
      </w:pPr>
      <w:r>
        <w:rPr>
          <w:rFonts w:ascii="Arial" w:hAnsi="Arial" w:cs="Arial"/>
          <w:i/>
        </w:rPr>
        <w:t>The event did not have a return order</w:t>
      </w:r>
    </w:p>
    <w:p w14:paraId="62C9DD93" w14:textId="77777777" w:rsidR="004A6783" w:rsidRDefault="004A6783" w:rsidP="004A6783">
      <w:pPr>
        <w:pStyle w:val="ListParagraph"/>
        <w:jc w:val="both"/>
        <w:rPr>
          <w:rFonts w:ascii="Arial" w:hAnsi="Arial" w:cs="Arial"/>
        </w:rPr>
      </w:pPr>
    </w:p>
    <w:p w14:paraId="1F9BA087" w14:textId="40ED4324" w:rsidR="004A6783" w:rsidRDefault="004A6783" w:rsidP="004A6783">
      <w:pPr>
        <w:pStyle w:val="ListParagraph"/>
        <w:jc w:val="both"/>
        <w:rPr>
          <w:rFonts w:ascii="Arial" w:hAnsi="Arial" w:cs="Arial"/>
        </w:rPr>
      </w:pPr>
      <w:r>
        <w:rPr>
          <w:rFonts w:ascii="Arial" w:hAnsi="Arial" w:cs="Arial"/>
        </w:rPr>
        <w:t>For some events such as fairs, especially events organised by cafés, there was no return order in SAP. When cafés organise an event and they still have products left after the event, they keep it and sell it later. Because of this it is not possible to know the exact consumption at the event, and therefore we cannot include these events in the dataset.</w:t>
      </w:r>
    </w:p>
    <w:p w14:paraId="4BBA30C1" w14:textId="77777777" w:rsidR="004A6783" w:rsidRDefault="004A6783" w:rsidP="004A6783">
      <w:pPr>
        <w:pStyle w:val="ListParagraph"/>
        <w:jc w:val="both"/>
        <w:rPr>
          <w:rFonts w:ascii="Arial" w:hAnsi="Arial" w:cs="Arial"/>
        </w:rPr>
      </w:pPr>
    </w:p>
    <w:p w14:paraId="69358C8D" w14:textId="39C697D8" w:rsidR="004A6783" w:rsidRDefault="004A6783" w:rsidP="004A6783">
      <w:pPr>
        <w:pStyle w:val="ListParagraph"/>
        <w:numPr>
          <w:ilvl w:val="0"/>
          <w:numId w:val="1"/>
        </w:numPr>
        <w:jc w:val="both"/>
        <w:rPr>
          <w:rFonts w:ascii="Arial" w:hAnsi="Arial" w:cs="Arial"/>
          <w:i/>
        </w:rPr>
      </w:pPr>
      <w:r>
        <w:rPr>
          <w:rFonts w:ascii="Arial" w:hAnsi="Arial" w:cs="Arial"/>
          <w:i/>
        </w:rPr>
        <w:t>There is missing information</w:t>
      </w:r>
    </w:p>
    <w:p w14:paraId="465DDA35" w14:textId="77777777" w:rsidR="004A6783" w:rsidRDefault="004A6783" w:rsidP="004A6783">
      <w:pPr>
        <w:pStyle w:val="ListParagraph"/>
        <w:jc w:val="both"/>
        <w:rPr>
          <w:rFonts w:ascii="Arial" w:hAnsi="Arial" w:cs="Arial"/>
        </w:rPr>
      </w:pPr>
    </w:p>
    <w:p w14:paraId="12BC176F" w14:textId="7D93207C" w:rsidR="004A6783" w:rsidRDefault="004A6783" w:rsidP="004A6783">
      <w:pPr>
        <w:pStyle w:val="ListParagraph"/>
        <w:jc w:val="both"/>
        <w:rPr>
          <w:rFonts w:ascii="Arial" w:hAnsi="Arial" w:cs="Arial"/>
        </w:rPr>
      </w:pPr>
      <w:r>
        <w:rPr>
          <w:rFonts w:ascii="Arial" w:hAnsi="Arial" w:cs="Arial"/>
        </w:rPr>
        <w:t>On some event forms not all fields are filled in. Some information is crucial, such as the number of expected visitors at the event. If this information is not present, the event cannot be used and is therefore not included in the dataset.</w:t>
      </w:r>
    </w:p>
    <w:p w14:paraId="76718F4B" w14:textId="77777777" w:rsidR="004A6783" w:rsidRDefault="004A6783" w:rsidP="004A6783">
      <w:pPr>
        <w:pStyle w:val="ListParagraph"/>
        <w:jc w:val="both"/>
        <w:rPr>
          <w:rFonts w:ascii="Arial" w:hAnsi="Arial" w:cs="Arial"/>
        </w:rPr>
      </w:pPr>
    </w:p>
    <w:p w14:paraId="10523926" w14:textId="21C36DAF" w:rsidR="004A6783" w:rsidRPr="00C05EE8" w:rsidRDefault="00C05EE8" w:rsidP="00C05EE8">
      <w:pPr>
        <w:pStyle w:val="ListParagraph"/>
        <w:numPr>
          <w:ilvl w:val="0"/>
          <w:numId w:val="1"/>
        </w:numPr>
        <w:jc w:val="both"/>
        <w:rPr>
          <w:rFonts w:ascii="Arial" w:hAnsi="Arial" w:cs="Arial"/>
          <w:i/>
        </w:rPr>
      </w:pPr>
      <w:r w:rsidRPr="00C05EE8">
        <w:rPr>
          <w:rFonts w:ascii="Arial" w:hAnsi="Arial" w:cs="Arial"/>
          <w:i/>
        </w:rPr>
        <w:t>The order is only half an order</w:t>
      </w:r>
    </w:p>
    <w:p w14:paraId="0EE331EE" w14:textId="77777777" w:rsidR="00C05EE8" w:rsidRDefault="00C05EE8" w:rsidP="00C05EE8">
      <w:pPr>
        <w:ind w:firstLine="720"/>
        <w:jc w:val="both"/>
        <w:rPr>
          <w:rFonts w:ascii="Arial" w:hAnsi="Arial" w:cs="Arial"/>
        </w:rPr>
      </w:pPr>
    </w:p>
    <w:p w14:paraId="06EAF721" w14:textId="24FA3FCE" w:rsidR="004F6F42" w:rsidRDefault="00C05EE8" w:rsidP="004F6F42">
      <w:pPr>
        <w:ind w:left="720"/>
        <w:jc w:val="both"/>
        <w:rPr>
          <w:rFonts w:ascii="Arial" w:hAnsi="Arial" w:cs="Arial"/>
        </w:rPr>
      </w:pPr>
      <w:r>
        <w:rPr>
          <w:rFonts w:ascii="Arial" w:hAnsi="Arial" w:cs="Arial"/>
        </w:rPr>
        <w:t xml:space="preserve">This category of orders is not completely useless, but needs to be treated differently. </w:t>
      </w:r>
      <w:r w:rsidRPr="00C05EE8">
        <w:rPr>
          <w:rFonts w:ascii="Arial" w:hAnsi="Arial" w:cs="Arial"/>
        </w:rPr>
        <w:t>Not every customer orders everything at Heineken. Organisers may choose to order their beer at Heineken, but their wine and their soft drinks at another supplier.</w:t>
      </w:r>
      <w:r>
        <w:rPr>
          <w:rFonts w:ascii="Arial" w:hAnsi="Arial" w:cs="Arial"/>
        </w:rPr>
        <w:t xml:space="preserve"> Since we cannot be sure that these customers order all products of one category (a category is e.g. beer, wine), the data of these events needs to be handled with care. These events can probably be used for analysis on consumption per category, but definitely not to predict the total consumption.</w:t>
      </w:r>
    </w:p>
    <w:p w14:paraId="3EB72895" w14:textId="77777777" w:rsidR="004F6F42" w:rsidRDefault="004F6F42" w:rsidP="004F6F42">
      <w:pPr>
        <w:jc w:val="both"/>
        <w:rPr>
          <w:rFonts w:ascii="Arial" w:hAnsi="Arial" w:cs="Arial"/>
        </w:rPr>
      </w:pPr>
    </w:p>
    <w:p w14:paraId="139CC4CF" w14:textId="429399A7" w:rsidR="004F6F42" w:rsidRDefault="004F6F42" w:rsidP="004F6F42">
      <w:pPr>
        <w:pStyle w:val="Heading2"/>
      </w:pPr>
      <w:bookmarkStart w:id="25" w:name="_Toc325922196"/>
      <w:r>
        <w:t>4.4 Building the data</w:t>
      </w:r>
      <w:r w:rsidR="00D05AF7">
        <w:t>base</w:t>
      </w:r>
      <w:bookmarkEnd w:id="25"/>
    </w:p>
    <w:p w14:paraId="54B56AF1" w14:textId="77777777" w:rsidR="004F6F42" w:rsidRDefault="004F6F42" w:rsidP="004F6F42">
      <w:pPr>
        <w:jc w:val="both"/>
        <w:rPr>
          <w:rFonts w:ascii="Arial" w:hAnsi="Arial" w:cs="Arial"/>
        </w:rPr>
      </w:pPr>
    </w:p>
    <w:p w14:paraId="605F4A13" w14:textId="4BCD19DD" w:rsidR="002B755E" w:rsidRDefault="002B755E" w:rsidP="004F6F42">
      <w:pPr>
        <w:jc w:val="both"/>
        <w:rPr>
          <w:rFonts w:ascii="Arial" w:hAnsi="Arial" w:cs="Arial"/>
        </w:rPr>
      </w:pPr>
      <w:r>
        <w:rPr>
          <w:rFonts w:ascii="Arial" w:hAnsi="Arial" w:cs="Arial"/>
        </w:rPr>
        <w:t xml:space="preserve">Because of availability and usability, we chose to build the database in </w:t>
      </w:r>
      <w:r w:rsidR="00CC1280">
        <w:rPr>
          <w:rFonts w:ascii="Arial" w:hAnsi="Arial" w:cs="Arial"/>
        </w:rPr>
        <w:t xml:space="preserve">Microsoft </w:t>
      </w:r>
      <w:r>
        <w:rPr>
          <w:rFonts w:ascii="Arial" w:hAnsi="Arial" w:cs="Arial"/>
        </w:rPr>
        <w:t>Excel. There was no server available to run the database on, so the tool and the database hav</w:t>
      </w:r>
      <w:r w:rsidR="00CC1280">
        <w:rPr>
          <w:rFonts w:ascii="Arial" w:hAnsi="Arial" w:cs="Arial"/>
        </w:rPr>
        <w:t>e to be ‘portable’. Therefore a Microsoft</w:t>
      </w:r>
      <w:r>
        <w:rPr>
          <w:rFonts w:ascii="Arial" w:hAnsi="Arial" w:cs="Arial"/>
        </w:rPr>
        <w:t xml:space="preserve"> Excel file with different tables is used.</w:t>
      </w:r>
    </w:p>
    <w:p w14:paraId="784B8851" w14:textId="77777777" w:rsidR="002B755E" w:rsidRDefault="002B755E" w:rsidP="004F6F42">
      <w:pPr>
        <w:jc w:val="both"/>
        <w:rPr>
          <w:rFonts w:ascii="Arial" w:hAnsi="Arial" w:cs="Arial"/>
        </w:rPr>
      </w:pPr>
    </w:p>
    <w:p w14:paraId="77A4C7E2" w14:textId="5BCF773E" w:rsidR="00966846" w:rsidRDefault="00290615" w:rsidP="00966846">
      <w:pPr>
        <w:jc w:val="both"/>
        <w:rPr>
          <w:rFonts w:ascii="Arial" w:hAnsi="Arial" w:cs="Arial"/>
        </w:rPr>
      </w:pPr>
      <w:r>
        <w:rPr>
          <w:rFonts w:ascii="Arial" w:hAnsi="Arial" w:cs="Arial"/>
        </w:rPr>
        <w:t>With the usable events, we</w:t>
      </w:r>
      <w:r w:rsidR="004F6F42">
        <w:rPr>
          <w:rFonts w:ascii="Arial" w:hAnsi="Arial" w:cs="Arial"/>
        </w:rPr>
        <w:t xml:space="preserve"> could start building the dataset. However, before entering the dat</w:t>
      </w:r>
      <w:r>
        <w:rPr>
          <w:rFonts w:ascii="Arial" w:hAnsi="Arial" w:cs="Arial"/>
        </w:rPr>
        <w:t>a of the events in a database, we</w:t>
      </w:r>
      <w:r w:rsidR="004F6F42">
        <w:rPr>
          <w:rFonts w:ascii="Arial" w:hAnsi="Arial" w:cs="Arial"/>
        </w:rPr>
        <w:t xml:space="preserve"> first had to determine what </w:t>
      </w:r>
      <w:r>
        <w:rPr>
          <w:rFonts w:ascii="Arial" w:hAnsi="Arial" w:cs="Arial"/>
        </w:rPr>
        <w:t>kind of additional information we</w:t>
      </w:r>
      <w:r w:rsidR="004F6F42">
        <w:rPr>
          <w:rFonts w:ascii="Arial" w:hAnsi="Arial" w:cs="Arial"/>
        </w:rPr>
        <w:t xml:space="preserve"> wanted to collect. Since some of the events are very different from each other, we cannot build a prediction model based on just the expected number of customers. </w:t>
      </w:r>
      <w:r>
        <w:rPr>
          <w:rFonts w:ascii="Arial" w:hAnsi="Arial" w:cs="Arial"/>
        </w:rPr>
        <w:t>Therefore a number of factors had to be specified, to be able to differe</w:t>
      </w:r>
      <w:r w:rsidR="00D05AF7">
        <w:rPr>
          <w:rFonts w:ascii="Arial" w:hAnsi="Arial" w:cs="Arial"/>
        </w:rPr>
        <w:t>ntiate between different events.</w:t>
      </w:r>
      <w:r w:rsidR="00966846">
        <w:rPr>
          <w:rFonts w:ascii="Arial" w:hAnsi="Arial" w:cs="Arial"/>
          <w:b/>
          <w:bCs/>
        </w:rPr>
        <w:br w:type="page"/>
      </w:r>
    </w:p>
    <w:p w14:paraId="6016CCFB" w14:textId="1A7E3ADC" w:rsidR="00D05AF7" w:rsidRDefault="00D05AF7" w:rsidP="00D05AF7">
      <w:pPr>
        <w:pStyle w:val="Heading3"/>
      </w:pPr>
      <w:bookmarkStart w:id="26" w:name="_Toc325922197"/>
      <w:r>
        <w:t>4.4.1 Factors</w:t>
      </w:r>
      <w:bookmarkEnd w:id="26"/>
    </w:p>
    <w:p w14:paraId="677B5B6E" w14:textId="77777777" w:rsidR="00290615" w:rsidRDefault="00290615" w:rsidP="004F6F42">
      <w:pPr>
        <w:jc w:val="both"/>
        <w:rPr>
          <w:rFonts w:ascii="Arial" w:hAnsi="Arial" w:cs="Arial"/>
        </w:rPr>
      </w:pPr>
    </w:p>
    <w:p w14:paraId="0A8B6F55" w14:textId="0E1BFA25" w:rsidR="00290615" w:rsidRPr="00290615" w:rsidRDefault="00290615" w:rsidP="00290615">
      <w:pPr>
        <w:pStyle w:val="ListParagraph"/>
        <w:numPr>
          <w:ilvl w:val="0"/>
          <w:numId w:val="1"/>
        </w:numPr>
        <w:jc w:val="both"/>
        <w:rPr>
          <w:rFonts w:ascii="Arial" w:hAnsi="Arial" w:cs="Arial"/>
          <w:i/>
        </w:rPr>
      </w:pPr>
      <w:r w:rsidRPr="00290615">
        <w:rPr>
          <w:rFonts w:ascii="Arial" w:hAnsi="Arial" w:cs="Arial"/>
          <w:i/>
        </w:rPr>
        <w:t>Expected number of visitors</w:t>
      </w:r>
    </w:p>
    <w:p w14:paraId="43FADC00" w14:textId="77777777" w:rsidR="00290615" w:rsidRDefault="00290615" w:rsidP="00290615">
      <w:pPr>
        <w:pStyle w:val="ListParagraph"/>
        <w:jc w:val="both"/>
        <w:rPr>
          <w:rFonts w:ascii="Arial" w:hAnsi="Arial" w:cs="Arial"/>
        </w:rPr>
      </w:pPr>
    </w:p>
    <w:p w14:paraId="51B4197E" w14:textId="63C57598" w:rsidR="00290615" w:rsidRDefault="00290615" w:rsidP="00290615">
      <w:pPr>
        <w:pStyle w:val="ListParagraph"/>
        <w:jc w:val="both"/>
        <w:rPr>
          <w:rFonts w:ascii="Arial" w:hAnsi="Arial" w:cs="Arial"/>
        </w:rPr>
      </w:pPr>
      <w:r>
        <w:rPr>
          <w:rFonts w:ascii="Arial" w:hAnsi="Arial" w:cs="Arial"/>
        </w:rPr>
        <w:t>This information is already available on the event forms, but it is still an important one to include in the list of factors. The number of visitors has a large influence on the total consumption at the event, so this is one of the key factors.</w:t>
      </w:r>
    </w:p>
    <w:p w14:paraId="3EABE6E3" w14:textId="77777777" w:rsidR="00290615" w:rsidRDefault="00290615" w:rsidP="00290615">
      <w:pPr>
        <w:pStyle w:val="ListParagraph"/>
        <w:jc w:val="both"/>
        <w:rPr>
          <w:rFonts w:ascii="Arial" w:hAnsi="Arial" w:cs="Arial"/>
        </w:rPr>
      </w:pPr>
    </w:p>
    <w:p w14:paraId="293D2DF9" w14:textId="3336E99E" w:rsidR="00290615" w:rsidRDefault="00290615" w:rsidP="00290615">
      <w:pPr>
        <w:pStyle w:val="ListParagraph"/>
        <w:numPr>
          <w:ilvl w:val="0"/>
          <w:numId w:val="1"/>
        </w:numPr>
        <w:jc w:val="both"/>
        <w:rPr>
          <w:rFonts w:ascii="Arial" w:hAnsi="Arial" w:cs="Arial"/>
          <w:i/>
        </w:rPr>
      </w:pPr>
      <w:r>
        <w:rPr>
          <w:rFonts w:ascii="Arial" w:hAnsi="Arial" w:cs="Arial"/>
          <w:i/>
        </w:rPr>
        <w:t>Type of event</w:t>
      </w:r>
    </w:p>
    <w:p w14:paraId="0AE62245" w14:textId="26B30069" w:rsidR="00290615" w:rsidRDefault="00290615" w:rsidP="00290615">
      <w:pPr>
        <w:pStyle w:val="ListParagraph"/>
        <w:jc w:val="both"/>
        <w:rPr>
          <w:rFonts w:ascii="Arial" w:hAnsi="Arial" w:cs="Arial"/>
        </w:rPr>
      </w:pPr>
    </w:p>
    <w:p w14:paraId="5CAD0F04" w14:textId="448B655B" w:rsidR="00290615" w:rsidRDefault="00233B9C" w:rsidP="00290615">
      <w:pPr>
        <w:pStyle w:val="ListParagraph"/>
        <w:jc w:val="both"/>
        <w:rPr>
          <w:rFonts w:ascii="Arial" w:hAnsi="Arial" w:cs="Arial"/>
        </w:rPr>
      </w:pPr>
      <w:r>
        <w:rPr>
          <w:rFonts w:ascii="Arial" w:hAnsi="Arial" w:cs="Arial"/>
        </w:rPr>
        <w:t>To determine the different types of events, and assign a type to each individual event, we made use of the experience of the account managers and other people involved in the event service. We did not want to create too little event categories, to prevent events that are too different from each other to fall in the same category, but we did not want to create too many categories either, because the information gain would be too little. Eventually we came up with the following five categories:</w:t>
      </w:r>
    </w:p>
    <w:p w14:paraId="5C5418D5" w14:textId="1CCE2E14" w:rsidR="00233B9C" w:rsidRPr="00233B9C" w:rsidRDefault="00233B9C" w:rsidP="00233B9C">
      <w:pPr>
        <w:pStyle w:val="ListParagraph"/>
        <w:numPr>
          <w:ilvl w:val="0"/>
          <w:numId w:val="2"/>
        </w:numPr>
        <w:jc w:val="both"/>
        <w:rPr>
          <w:rFonts w:ascii="Arial" w:hAnsi="Arial" w:cs="Arial"/>
        </w:rPr>
      </w:pPr>
      <w:r>
        <w:rPr>
          <w:rFonts w:ascii="Arial" w:hAnsi="Arial" w:cs="Arial"/>
          <w:i/>
        </w:rPr>
        <w:t xml:space="preserve">Village festivals: </w:t>
      </w:r>
      <w:r>
        <w:rPr>
          <w:rFonts w:ascii="Arial" w:hAnsi="Arial" w:cs="Arial"/>
        </w:rPr>
        <w:t>Local festivities and fairs</w:t>
      </w:r>
    </w:p>
    <w:p w14:paraId="32BC2B20" w14:textId="080C7152" w:rsidR="00233B9C" w:rsidRDefault="00233B9C" w:rsidP="00233B9C">
      <w:pPr>
        <w:pStyle w:val="ListParagraph"/>
        <w:numPr>
          <w:ilvl w:val="0"/>
          <w:numId w:val="2"/>
        </w:numPr>
        <w:jc w:val="both"/>
        <w:rPr>
          <w:rFonts w:ascii="Arial" w:hAnsi="Arial" w:cs="Arial"/>
        </w:rPr>
      </w:pPr>
      <w:r>
        <w:rPr>
          <w:rFonts w:ascii="Arial" w:hAnsi="Arial" w:cs="Arial"/>
          <w:i/>
        </w:rPr>
        <w:t xml:space="preserve">House: </w:t>
      </w:r>
      <w:r>
        <w:rPr>
          <w:rFonts w:ascii="Arial" w:hAnsi="Arial" w:cs="Arial"/>
        </w:rPr>
        <w:t>House- and dance parties and festivals (e.g. Amsterdam Open Air)</w:t>
      </w:r>
    </w:p>
    <w:p w14:paraId="6D3F1BF5" w14:textId="7DB946F2" w:rsidR="00233B9C" w:rsidRDefault="00233B9C" w:rsidP="00233B9C">
      <w:pPr>
        <w:pStyle w:val="ListParagraph"/>
        <w:numPr>
          <w:ilvl w:val="0"/>
          <w:numId w:val="2"/>
        </w:numPr>
        <w:jc w:val="both"/>
        <w:rPr>
          <w:rFonts w:ascii="Arial" w:hAnsi="Arial" w:cs="Arial"/>
        </w:rPr>
      </w:pPr>
      <w:r>
        <w:rPr>
          <w:rFonts w:ascii="Arial" w:hAnsi="Arial" w:cs="Arial"/>
          <w:i/>
        </w:rPr>
        <w:t>Jazz:</w:t>
      </w:r>
      <w:r>
        <w:rPr>
          <w:rFonts w:ascii="Arial" w:hAnsi="Arial" w:cs="Arial"/>
        </w:rPr>
        <w:t xml:space="preserve"> Jazz concerts and festivals (</w:t>
      </w:r>
      <w:r w:rsidR="009319F5">
        <w:rPr>
          <w:rFonts w:ascii="Arial" w:hAnsi="Arial" w:cs="Arial"/>
        </w:rPr>
        <w:t>e.g. North Sea Jazz festival)</w:t>
      </w:r>
    </w:p>
    <w:p w14:paraId="6BA57841" w14:textId="04BF2007" w:rsidR="00233B9C" w:rsidRDefault="00233B9C" w:rsidP="00233B9C">
      <w:pPr>
        <w:pStyle w:val="ListParagraph"/>
        <w:numPr>
          <w:ilvl w:val="0"/>
          <w:numId w:val="2"/>
        </w:numPr>
        <w:jc w:val="both"/>
        <w:rPr>
          <w:rFonts w:ascii="Arial" w:hAnsi="Arial" w:cs="Arial"/>
        </w:rPr>
      </w:pPr>
      <w:r>
        <w:rPr>
          <w:rFonts w:ascii="Arial" w:hAnsi="Arial" w:cs="Arial"/>
          <w:i/>
        </w:rPr>
        <w:t>Rock:</w:t>
      </w:r>
      <w:r>
        <w:rPr>
          <w:rFonts w:ascii="Arial" w:hAnsi="Arial" w:cs="Arial"/>
        </w:rPr>
        <w:t xml:space="preserve"> Rock concerts and festivals</w:t>
      </w:r>
      <w:r w:rsidR="009319F5">
        <w:rPr>
          <w:rFonts w:ascii="Arial" w:hAnsi="Arial" w:cs="Arial"/>
        </w:rPr>
        <w:t xml:space="preserve"> (e.g. Oranjerock)</w:t>
      </w:r>
    </w:p>
    <w:p w14:paraId="7DD78CA7" w14:textId="25F5C508" w:rsidR="009319F5" w:rsidRDefault="00233B9C" w:rsidP="009319F5">
      <w:pPr>
        <w:pStyle w:val="ListParagraph"/>
        <w:numPr>
          <w:ilvl w:val="0"/>
          <w:numId w:val="2"/>
        </w:numPr>
        <w:jc w:val="both"/>
        <w:rPr>
          <w:rFonts w:ascii="Arial" w:hAnsi="Arial" w:cs="Arial"/>
        </w:rPr>
      </w:pPr>
      <w:r>
        <w:rPr>
          <w:rFonts w:ascii="Arial" w:hAnsi="Arial" w:cs="Arial"/>
          <w:i/>
        </w:rPr>
        <w:t>Sport:</w:t>
      </w:r>
      <w:r>
        <w:rPr>
          <w:rFonts w:ascii="Arial" w:hAnsi="Arial" w:cs="Arial"/>
        </w:rPr>
        <w:t xml:space="preserve"> Sporting events</w:t>
      </w:r>
      <w:r w:rsidR="009319F5">
        <w:rPr>
          <w:rFonts w:ascii="Arial" w:hAnsi="Arial" w:cs="Arial"/>
        </w:rPr>
        <w:t xml:space="preserve"> (e.g. Nederland – Wales)</w:t>
      </w:r>
    </w:p>
    <w:p w14:paraId="60948B16" w14:textId="77777777" w:rsidR="009319F5" w:rsidRDefault="009319F5" w:rsidP="009319F5">
      <w:pPr>
        <w:ind w:left="720"/>
        <w:jc w:val="both"/>
        <w:rPr>
          <w:rFonts w:ascii="Arial" w:hAnsi="Arial" w:cs="Arial"/>
        </w:rPr>
      </w:pPr>
    </w:p>
    <w:p w14:paraId="4B8DB970" w14:textId="1CCAB8A6" w:rsidR="009319F5" w:rsidRPr="009319F5" w:rsidRDefault="009319F5" w:rsidP="009319F5">
      <w:pPr>
        <w:pStyle w:val="ListParagraph"/>
        <w:numPr>
          <w:ilvl w:val="0"/>
          <w:numId w:val="1"/>
        </w:numPr>
        <w:jc w:val="both"/>
        <w:rPr>
          <w:rFonts w:ascii="Arial" w:hAnsi="Arial" w:cs="Arial"/>
          <w:i/>
        </w:rPr>
      </w:pPr>
      <w:r w:rsidRPr="009319F5">
        <w:rPr>
          <w:rFonts w:ascii="Arial" w:hAnsi="Arial" w:cs="Arial"/>
          <w:i/>
        </w:rPr>
        <w:t>Indoor / outdoor</w:t>
      </w:r>
    </w:p>
    <w:p w14:paraId="56A69DE3" w14:textId="77777777" w:rsidR="009319F5" w:rsidRDefault="009319F5" w:rsidP="009319F5">
      <w:pPr>
        <w:pStyle w:val="ListParagraph"/>
        <w:jc w:val="both"/>
        <w:rPr>
          <w:rFonts w:ascii="Arial" w:hAnsi="Arial" w:cs="Arial"/>
        </w:rPr>
      </w:pPr>
    </w:p>
    <w:p w14:paraId="02A672FB" w14:textId="131B52A9" w:rsidR="00247237" w:rsidRPr="00247237" w:rsidRDefault="009319F5" w:rsidP="00247237">
      <w:pPr>
        <w:pStyle w:val="ListParagraph"/>
        <w:jc w:val="both"/>
        <w:rPr>
          <w:rFonts w:ascii="Arial" w:hAnsi="Arial" w:cs="Arial"/>
        </w:rPr>
      </w:pPr>
      <w:r>
        <w:rPr>
          <w:rFonts w:ascii="Arial" w:hAnsi="Arial" w:cs="Arial"/>
        </w:rPr>
        <w:t>Another factor that has been included in the dataset is whether an event is indoors or outdoors. An event being indoors or outdoors has two important consequences</w:t>
      </w:r>
      <w:r w:rsidR="00247237">
        <w:rPr>
          <w:rFonts w:ascii="Arial" w:hAnsi="Arial" w:cs="Arial"/>
        </w:rPr>
        <w:t>:</w:t>
      </w:r>
    </w:p>
    <w:p w14:paraId="763B58B1" w14:textId="3E2EC04E" w:rsidR="00247237" w:rsidRDefault="00247237" w:rsidP="00247237">
      <w:pPr>
        <w:pStyle w:val="ListParagraph"/>
        <w:numPr>
          <w:ilvl w:val="0"/>
          <w:numId w:val="3"/>
        </w:numPr>
        <w:jc w:val="both"/>
        <w:rPr>
          <w:rFonts w:ascii="Arial" w:hAnsi="Arial" w:cs="Arial"/>
        </w:rPr>
      </w:pPr>
      <w:r>
        <w:rPr>
          <w:rFonts w:ascii="Arial" w:hAnsi="Arial" w:cs="Arial"/>
        </w:rPr>
        <w:t>The influence of the weather is significantly less for an indoor event. For outdoor events the weather may influence the consumption pattern of visitors, because people prefer other drinks when it is cold than when it is warm. For indoor events this does not matter that much, because the temperature can be regulated and is usually approximately the same for all indoor events.</w:t>
      </w:r>
    </w:p>
    <w:p w14:paraId="435F683D" w14:textId="458B5989" w:rsidR="00247237" w:rsidRDefault="00247237" w:rsidP="00247237">
      <w:pPr>
        <w:pStyle w:val="ListParagraph"/>
        <w:numPr>
          <w:ilvl w:val="0"/>
          <w:numId w:val="3"/>
        </w:numPr>
        <w:jc w:val="both"/>
        <w:rPr>
          <w:rFonts w:ascii="Arial" w:hAnsi="Arial" w:cs="Arial"/>
        </w:rPr>
      </w:pPr>
      <w:r>
        <w:rPr>
          <w:rFonts w:ascii="Arial" w:hAnsi="Arial" w:cs="Arial"/>
        </w:rPr>
        <w:t>The expected number of visitors is usually more accurate for indoor events. Most of the times you have to buy tickets for indoor events, while this is not always the case for events that are outdoors. Referring back to the previous consequence, the probability of visitors not showing up due to the weather is smaller for indoor events than for outdoor events.</w:t>
      </w:r>
    </w:p>
    <w:p w14:paraId="0DF6BC88" w14:textId="77777777" w:rsidR="00247237" w:rsidRDefault="00247237" w:rsidP="00247237">
      <w:pPr>
        <w:jc w:val="both"/>
        <w:rPr>
          <w:rFonts w:ascii="Arial" w:hAnsi="Arial" w:cs="Arial"/>
        </w:rPr>
      </w:pPr>
    </w:p>
    <w:p w14:paraId="27BCE9AF" w14:textId="4A20376D" w:rsidR="00247237" w:rsidRPr="00247237" w:rsidRDefault="00247237" w:rsidP="00247237">
      <w:pPr>
        <w:pStyle w:val="ListParagraph"/>
        <w:numPr>
          <w:ilvl w:val="0"/>
          <w:numId w:val="1"/>
        </w:numPr>
        <w:jc w:val="both"/>
        <w:rPr>
          <w:rFonts w:ascii="Arial" w:hAnsi="Arial" w:cs="Arial"/>
          <w:i/>
        </w:rPr>
      </w:pPr>
      <w:r w:rsidRPr="00247237">
        <w:rPr>
          <w:rFonts w:ascii="Arial" w:hAnsi="Arial" w:cs="Arial"/>
          <w:i/>
        </w:rPr>
        <w:t>Temperature</w:t>
      </w:r>
      <w:r w:rsidR="00B75781">
        <w:rPr>
          <w:rFonts w:ascii="Arial" w:hAnsi="Arial" w:cs="Arial"/>
          <w:i/>
        </w:rPr>
        <w:t xml:space="preserve"> in degrees Celsius</w:t>
      </w:r>
    </w:p>
    <w:p w14:paraId="155DA921" w14:textId="77777777" w:rsidR="00247237" w:rsidRDefault="00247237" w:rsidP="00247237">
      <w:pPr>
        <w:pStyle w:val="ListParagraph"/>
        <w:jc w:val="both"/>
        <w:rPr>
          <w:rFonts w:ascii="Arial" w:hAnsi="Arial" w:cs="Arial"/>
        </w:rPr>
      </w:pPr>
    </w:p>
    <w:p w14:paraId="209A3888" w14:textId="7363762E" w:rsidR="00247237" w:rsidRDefault="00247237" w:rsidP="00247237">
      <w:pPr>
        <w:pStyle w:val="ListParagraph"/>
        <w:jc w:val="both"/>
        <w:rPr>
          <w:rFonts w:ascii="Arial" w:hAnsi="Arial" w:cs="Arial"/>
        </w:rPr>
      </w:pPr>
      <w:r>
        <w:rPr>
          <w:rFonts w:ascii="Arial" w:hAnsi="Arial" w:cs="Arial"/>
        </w:rPr>
        <w:t>The temperature on the day of the event is also added to the database. If an event lasts more than one day, the average temperature over the days is taken.</w:t>
      </w:r>
      <w:r w:rsidR="00B75781">
        <w:rPr>
          <w:rFonts w:ascii="Arial" w:hAnsi="Arial" w:cs="Arial"/>
        </w:rPr>
        <w:t xml:space="preserve"> As mentioned in the previous section, the temperature influences the consumption pattern of visitors. When it is warm, people may drink more water than when it is cold, while people may drink more red wine when it is cold than when it is warm.</w:t>
      </w:r>
    </w:p>
    <w:p w14:paraId="49B9B01B" w14:textId="77777777" w:rsidR="00B75781" w:rsidRDefault="00B75781" w:rsidP="00247237">
      <w:pPr>
        <w:pStyle w:val="ListParagraph"/>
        <w:jc w:val="both"/>
        <w:rPr>
          <w:rFonts w:ascii="Arial" w:hAnsi="Arial" w:cs="Arial"/>
        </w:rPr>
      </w:pPr>
    </w:p>
    <w:p w14:paraId="73A5DD23" w14:textId="1A14BA66" w:rsidR="00B75781" w:rsidRDefault="00B75781" w:rsidP="00B75781">
      <w:pPr>
        <w:pStyle w:val="ListParagraph"/>
        <w:numPr>
          <w:ilvl w:val="0"/>
          <w:numId w:val="1"/>
        </w:numPr>
        <w:jc w:val="both"/>
        <w:rPr>
          <w:rFonts w:ascii="Arial" w:hAnsi="Arial" w:cs="Arial"/>
          <w:i/>
        </w:rPr>
      </w:pPr>
      <w:r>
        <w:rPr>
          <w:rFonts w:ascii="Arial" w:hAnsi="Arial" w:cs="Arial"/>
          <w:i/>
        </w:rPr>
        <w:t>Precipitation in millimetres</w:t>
      </w:r>
    </w:p>
    <w:p w14:paraId="50FB2BDC" w14:textId="77777777" w:rsidR="00B75781" w:rsidRDefault="00B75781" w:rsidP="00B75781">
      <w:pPr>
        <w:pStyle w:val="ListParagraph"/>
        <w:jc w:val="both"/>
        <w:rPr>
          <w:rFonts w:ascii="Arial" w:hAnsi="Arial" w:cs="Arial"/>
        </w:rPr>
      </w:pPr>
    </w:p>
    <w:p w14:paraId="1D3683A5" w14:textId="45F5EADF" w:rsidR="00B75781" w:rsidRDefault="003F2B98" w:rsidP="00B75781">
      <w:pPr>
        <w:pStyle w:val="ListParagraph"/>
        <w:jc w:val="both"/>
        <w:rPr>
          <w:rFonts w:ascii="Arial" w:hAnsi="Arial" w:cs="Arial"/>
        </w:rPr>
      </w:pPr>
      <w:r>
        <w:rPr>
          <w:rFonts w:ascii="Arial" w:hAnsi="Arial" w:cs="Arial"/>
        </w:rPr>
        <w:t>The last factor that has been included is the precipitation (usually in the form of rainfall) in millimetres.</w:t>
      </w:r>
      <w:r w:rsidR="00A26FDD">
        <w:rPr>
          <w:rFonts w:ascii="Arial" w:hAnsi="Arial" w:cs="Arial"/>
        </w:rPr>
        <w:t xml:space="preserve"> It is possible that whether it is dry or it is raining influences the consumption behav</w:t>
      </w:r>
      <w:r w:rsidR="002F3E32">
        <w:rPr>
          <w:rFonts w:ascii="Arial" w:hAnsi="Arial" w:cs="Arial"/>
        </w:rPr>
        <w:t xml:space="preserve">iour of visitors. This will be </w:t>
      </w:r>
      <w:r w:rsidR="00A26FDD">
        <w:rPr>
          <w:rFonts w:ascii="Arial" w:hAnsi="Arial" w:cs="Arial"/>
        </w:rPr>
        <w:t>investigated</w:t>
      </w:r>
      <w:r w:rsidR="002F3E32">
        <w:rPr>
          <w:rFonts w:ascii="Arial" w:hAnsi="Arial" w:cs="Arial"/>
        </w:rPr>
        <w:t xml:space="preserve"> further</w:t>
      </w:r>
      <w:r w:rsidR="00A26FDD">
        <w:rPr>
          <w:rFonts w:ascii="Arial" w:hAnsi="Arial" w:cs="Arial"/>
        </w:rPr>
        <w:t xml:space="preserve"> in the next chapter ‘Analysis’.</w:t>
      </w:r>
    </w:p>
    <w:p w14:paraId="74295C56" w14:textId="77777777" w:rsidR="00D05AF7" w:rsidRDefault="00D05AF7" w:rsidP="00D05AF7">
      <w:pPr>
        <w:jc w:val="both"/>
        <w:rPr>
          <w:rFonts w:ascii="Arial" w:hAnsi="Arial" w:cs="Arial"/>
        </w:rPr>
      </w:pPr>
    </w:p>
    <w:p w14:paraId="6A6B8A27" w14:textId="117056F7" w:rsidR="00D05AF7" w:rsidRDefault="00D05AF7" w:rsidP="00D05AF7">
      <w:pPr>
        <w:jc w:val="both"/>
        <w:rPr>
          <w:rFonts w:ascii="Arial" w:hAnsi="Arial" w:cs="Arial"/>
        </w:rPr>
      </w:pPr>
      <w:r>
        <w:rPr>
          <w:rFonts w:ascii="Arial" w:hAnsi="Arial" w:cs="Arial"/>
        </w:rPr>
        <w:t>In addition to the factors, there was another part of the database that had to be constructed. In SAP, the product description and the amounts of products are available, but this amount does not say anything about the product category and the number of litres. Therefore another table, containing the product category and the number of litres per product needs to be added to the database.</w:t>
      </w:r>
    </w:p>
    <w:p w14:paraId="7680687A" w14:textId="77777777" w:rsidR="00D05AF7" w:rsidRDefault="00D05AF7" w:rsidP="00D05AF7">
      <w:pPr>
        <w:jc w:val="both"/>
        <w:rPr>
          <w:rFonts w:ascii="Arial" w:hAnsi="Arial" w:cs="Arial"/>
        </w:rPr>
      </w:pPr>
    </w:p>
    <w:p w14:paraId="3734F9AC" w14:textId="6BCD0B2C" w:rsidR="00D05AF7" w:rsidRDefault="00D05AF7" w:rsidP="00D05AF7">
      <w:pPr>
        <w:pStyle w:val="Heading3"/>
      </w:pPr>
      <w:bookmarkStart w:id="27" w:name="_Toc325922198"/>
      <w:r>
        <w:t>4.4.2 Product categories</w:t>
      </w:r>
      <w:bookmarkEnd w:id="27"/>
    </w:p>
    <w:p w14:paraId="34328428" w14:textId="77777777" w:rsidR="00D05AF7" w:rsidRDefault="00D05AF7" w:rsidP="00D05AF7">
      <w:pPr>
        <w:jc w:val="both"/>
        <w:rPr>
          <w:rFonts w:ascii="Arial" w:hAnsi="Arial" w:cs="Arial"/>
        </w:rPr>
      </w:pPr>
    </w:p>
    <w:p w14:paraId="1104BF09" w14:textId="780484D0" w:rsidR="00D05AF7" w:rsidRDefault="00010883" w:rsidP="00D05AF7">
      <w:pPr>
        <w:jc w:val="both"/>
        <w:rPr>
          <w:rFonts w:ascii="Arial" w:hAnsi="Arial" w:cs="Arial"/>
        </w:rPr>
      </w:pPr>
      <w:r>
        <w:rPr>
          <w:rFonts w:ascii="Arial" w:hAnsi="Arial" w:cs="Arial"/>
        </w:rPr>
        <w:t>To be able to predict more accurately than just the total consumption at events, the products are divided into different product categories. Since Heineken does not only supply beer but also many other products such as wine and soft drinks, there are six main categories, consisting of several subcategories:</w:t>
      </w:r>
    </w:p>
    <w:p w14:paraId="280236FE" w14:textId="77777777" w:rsidR="00010883" w:rsidRDefault="00010883" w:rsidP="00D05AF7">
      <w:pPr>
        <w:jc w:val="both"/>
        <w:rPr>
          <w:rFonts w:ascii="Arial" w:hAnsi="Arial" w:cs="Arial"/>
        </w:rPr>
      </w:pPr>
    </w:p>
    <w:p w14:paraId="606817E5" w14:textId="5703D7DE" w:rsidR="00010883" w:rsidRPr="006971D2" w:rsidRDefault="006971D2" w:rsidP="006971D2">
      <w:pPr>
        <w:pStyle w:val="ListParagraph"/>
        <w:numPr>
          <w:ilvl w:val="0"/>
          <w:numId w:val="1"/>
        </w:numPr>
        <w:jc w:val="both"/>
        <w:rPr>
          <w:rFonts w:ascii="Arial" w:hAnsi="Arial" w:cs="Arial"/>
          <w:i/>
        </w:rPr>
      </w:pPr>
      <w:r w:rsidRPr="006971D2">
        <w:rPr>
          <w:rFonts w:ascii="Arial" w:hAnsi="Arial" w:cs="Arial"/>
          <w:i/>
        </w:rPr>
        <w:t>Beer:</w:t>
      </w:r>
    </w:p>
    <w:p w14:paraId="4B9D8B05" w14:textId="1CA89056" w:rsidR="006971D2" w:rsidRDefault="006971D2" w:rsidP="006971D2">
      <w:pPr>
        <w:pStyle w:val="ListParagraph"/>
        <w:jc w:val="both"/>
        <w:rPr>
          <w:rFonts w:ascii="Arial" w:hAnsi="Arial" w:cs="Arial"/>
        </w:rPr>
      </w:pPr>
      <w:r>
        <w:rPr>
          <w:rFonts w:ascii="Arial" w:hAnsi="Arial" w:cs="Arial"/>
        </w:rPr>
        <w:t>Heineken is known for its beer, so naturally beer is a main category. However, next to their lager, Heineken supplies a lot of different types of beer:</w:t>
      </w:r>
    </w:p>
    <w:p w14:paraId="29EA4D69" w14:textId="2021C97A" w:rsidR="006971D2" w:rsidRPr="006971D2" w:rsidRDefault="006971D2" w:rsidP="006971D2">
      <w:pPr>
        <w:pStyle w:val="ListParagraph"/>
        <w:numPr>
          <w:ilvl w:val="0"/>
          <w:numId w:val="4"/>
        </w:numPr>
        <w:jc w:val="both"/>
        <w:rPr>
          <w:rFonts w:ascii="Arial" w:hAnsi="Arial" w:cs="Arial"/>
          <w:i/>
        </w:rPr>
      </w:pPr>
      <w:r>
        <w:rPr>
          <w:rFonts w:ascii="Arial" w:hAnsi="Arial" w:cs="Arial"/>
        </w:rPr>
        <w:t>Cider</w:t>
      </w:r>
    </w:p>
    <w:p w14:paraId="47443E96" w14:textId="3121A937" w:rsidR="006971D2" w:rsidRPr="006971D2" w:rsidRDefault="006971D2" w:rsidP="006971D2">
      <w:pPr>
        <w:pStyle w:val="ListParagraph"/>
        <w:numPr>
          <w:ilvl w:val="0"/>
          <w:numId w:val="4"/>
        </w:numPr>
        <w:jc w:val="both"/>
        <w:rPr>
          <w:rFonts w:ascii="Arial" w:hAnsi="Arial" w:cs="Arial"/>
          <w:i/>
        </w:rPr>
      </w:pPr>
      <w:r>
        <w:rPr>
          <w:rFonts w:ascii="Arial" w:hAnsi="Arial" w:cs="Arial"/>
        </w:rPr>
        <w:t>Malt beer</w:t>
      </w:r>
    </w:p>
    <w:p w14:paraId="4B3AFDA6" w14:textId="14927712" w:rsidR="006971D2" w:rsidRPr="006971D2" w:rsidRDefault="006971D2" w:rsidP="006971D2">
      <w:pPr>
        <w:pStyle w:val="ListParagraph"/>
        <w:numPr>
          <w:ilvl w:val="0"/>
          <w:numId w:val="4"/>
        </w:numPr>
        <w:jc w:val="both"/>
        <w:rPr>
          <w:rFonts w:ascii="Arial" w:hAnsi="Arial" w:cs="Arial"/>
          <w:i/>
        </w:rPr>
      </w:pPr>
      <w:r>
        <w:rPr>
          <w:rFonts w:ascii="Arial" w:hAnsi="Arial" w:cs="Arial"/>
        </w:rPr>
        <w:t>Lager</w:t>
      </w:r>
    </w:p>
    <w:p w14:paraId="736569A3" w14:textId="030C73C8" w:rsidR="006971D2" w:rsidRPr="006971D2" w:rsidRDefault="006971D2" w:rsidP="006971D2">
      <w:pPr>
        <w:pStyle w:val="ListParagraph"/>
        <w:numPr>
          <w:ilvl w:val="0"/>
          <w:numId w:val="4"/>
        </w:numPr>
        <w:jc w:val="both"/>
        <w:rPr>
          <w:rFonts w:ascii="Arial" w:hAnsi="Arial" w:cs="Arial"/>
          <w:i/>
        </w:rPr>
      </w:pPr>
      <w:r>
        <w:rPr>
          <w:rFonts w:ascii="Arial" w:hAnsi="Arial" w:cs="Arial"/>
        </w:rPr>
        <w:t>Radler (beer and sparkling lemonade)</w:t>
      </w:r>
    </w:p>
    <w:p w14:paraId="1A5D2977" w14:textId="7D40996C" w:rsidR="006971D2" w:rsidRPr="006971D2" w:rsidRDefault="006971D2" w:rsidP="006971D2">
      <w:pPr>
        <w:pStyle w:val="ListParagraph"/>
        <w:numPr>
          <w:ilvl w:val="0"/>
          <w:numId w:val="4"/>
        </w:numPr>
        <w:jc w:val="both"/>
        <w:rPr>
          <w:rFonts w:ascii="Arial" w:hAnsi="Arial" w:cs="Arial"/>
          <w:i/>
        </w:rPr>
      </w:pPr>
      <w:r>
        <w:rPr>
          <w:rFonts w:ascii="Arial" w:hAnsi="Arial" w:cs="Arial"/>
        </w:rPr>
        <w:t>Rosé beer</w:t>
      </w:r>
    </w:p>
    <w:p w14:paraId="43144FA7" w14:textId="7A280561" w:rsidR="006971D2" w:rsidRPr="006971D2" w:rsidRDefault="006971D2" w:rsidP="006971D2">
      <w:pPr>
        <w:pStyle w:val="ListParagraph"/>
        <w:numPr>
          <w:ilvl w:val="0"/>
          <w:numId w:val="4"/>
        </w:numPr>
        <w:jc w:val="both"/>
        <w:rPr>
          <w:rFonts w:ascii="Arial" w:hAnsi="Arial" w:cs="Arial"/>
          <w:i/>
        </w:rPr>
      </w:pPr>
      <w:r>
        <w:rPr>
          <w:rFonts w:ascii="Arial" w:hAnsi="Arial" w:cs="Arial"/>
        </w:rPr>
        <w:t>Specialty beer</w:t>
      </w:r>
    </w:p>
    <w:p w14:paraId="324AC9AF" w14:textId="01446ECC" w:rsidR="006971D2" w:rsidRPr="006971D2" w:rsidRDefault="006971D2" w:rsidP="006971D2">
      <w:pPr>
        <w:pStyle w:val="ListParagraph"/>
        <w:numPr>
          <w:ilvl w:val="0"/>
          <w:numId w:val="4"/>
        </w:numPr>
        <w:jc w:val="both"/>
        <w:rPr>
          <w:rFonts w:ascii="Arial" w:hAnsi="Arial" w:cs="Arial"/>
          <w:i/>
        </w:rPr>
      </w:pPr>
      <w:r>
        <w:rPr>
          <w:rFonts w:ascii="Arial" w:hAnsi="Arial" w:cs="Arial"/>
        </w:rPr>
        <w:t>Beach beer (e.g. Desperados, tequila flavoured beer)</w:t>
      </w:r>
    </w:p>
    <w:p w14:paraId="1B901363" w14:textId="7AD62900" w:rsidR="006971D2" w:rsidRPr="006971D2" w:rsidRDefault="006971D2" w:rsidP="006971D2">
      <w:pPr>
        <w:pStyle w:val="ListParagraph"/>
        <w:numPr>
          <w:ilvl w:val="0"/>
          <w:numId w:val="4"/>
        </w:numPr>
        <w:jc w:val="both"/>
        <w:rPr>
          <w:rFonts w:ascii="Arial" w:hAnsi="Arial" w:cs="Arial"/>
          <w:i/>
        </w:rPr>
      </w:pPr>
      <w:r>
        <w:rPr>
          <w:rFonts w:ascii="Arial" w:hAnsi="Arial" w:cs="Arial"/>
        </w:rPr>
        <w:t>Wheat beer</w:t>
      </w:r>
    </w:p>
    <w:p w14:paraId="395B3392" w14:textId="77777777" w:rsidR="006971D2" w:rsidRDefault="006971D2" w:rsidP="006971D2">
      <w:pPr>
        <w:ind w:left="1080"/>
        <w:jc w:val="both"/>
        <w:rPr>
          <w:rFonts w:ascii="Arial" w:hAnsi="Arial" w:cs="Arial"/>
          <w:i/>
        </w:rPr>
      </w:pPr>
    </w:p>
    <w:p w14:paraId="74BA2423" w14:textId="340C4FEB" w:rsidR="006971D2" w:rsidRPr="006971D2" w:rsidRDefault="006971D2" w:rsidP="006971D2">
      <w:pPr>
        <w:pStyle w:val="ListParagraph"/>
        <w:numPr>
          <w:ilvl w:val="0"/>
          <w:numId w:val="1"/>
        </w:numPr>
        <w:jc w:val="both"/>
        <w:rPr>
          <w:rFonts w:ascii="Arial" w:hAnsi="Arial" w:cs="Arial"/>
          <w:i/>
        </w:rPr>
      </w:pPr>
      <w:r w:rsidRPr="006971D2">
        <w:rPr>
          <w:rFonts w:ascii="Arial" w:hAnsi="Arial" w:cs="Arial"/>
          <w:i/>
        </w:rPr>
        <w:t>Soft drinks:</w:t>
      </w:r>
    </w:p>
    <w:p w14:paraId="2EAA8F8B" w14:textId="13370333" w:rsidR="006971D2" w:rsidRDefault="00F977F1" w:rsidP="006971D2">
      <w:pPr>
        <w:pStyle w:val="ListParagraph"/>
        <w:jc w:val="both"/>
        <w:rPr>
          <w:rFonts w:ascii="Arial" w:hAnsi="Arial" w:cs="Arial"/>
        </w:rPr>
      </w:pPr>
      <w:r>
        <w:rPr>
          <w:rFonts w:ascii="Arial" w:hAnsi="Arial" w:cs="Arial"/>
        </w:rPr>
        <w:t xml:space="preserve">Heineken also supplies a lot of different types of soft drinks. </w:t>
      </w:r>
      <w:r w:rsidR="008C75A7">
        <w:rPr>
          <w:rFonts w:ascii="Arial" w:hAnsi="Arial" w:cs="Arial"/>
        </w:rPr>
        <w:t>Vrumona, a producer of soft drinks, is part of Heineken and produces a lot of the soft drinks that Heineken supplies. Apart from the brands that Vrumona produces, there are also a lot of ‘external’ brands in the assortment. The soft drinks subtypes in the database are:</w:t>
      </w:r>
    </w:p>
    <w:p w14:paraId="642FA76E" w14:textId="65F1B15B" w:rsidR="008C75A7" w:rsidRDefault="008C75A7" w:rsidP="008C75A7">
      <w:pPr>
        <w:pStyle w:val="ListParagraph"/>
        <w:numPr>
          <w:ilvl w:val="0"/>
          <w:numId w:val="5"/>
        </w:numPr>
        <w:jc w:val="both"/>
        <w:rPr>
          <w:rFonts w:ascii="Arial" w:hAnsi="Arial" w:cs="Arial"/>
        </w:rPr>
      </w:pPr>
      <w:r>
        <w:rPr>
          <w:rFonts w:ascii="Arial" w:hAnsi="Arial" w:cs="Arial"/>
        </w:rPr>
        <w:t>Bitter lemon</w:t>
      </w:r>
    </w:p>
    <w:p w14:paraId="30FC9BCC" w14:textId="6EBDCAA9" w:rsidR="008C75A7" w:rsidRDefault="008C75A7" w:rsidP="008C75A7">
      <w:pPr>
        <w:pStyle w:val="ListParagraph"/>
        <w:numPr>
          <w:ilvl w:val="0"/>
          <w:numId w:val="5"/>
        </w:numPr>
        <w:jc w:val="both"/>
        <w:rPr>
          <w:rFonts w:ascii="Arial" w:hAnsi="Arial" w:cs="Arial"/>
        </w:rPr>
      </w:pPr>
      <w:r>
        <w:rPr>
          <w:rFonts w:ascii="Arial" w:hAnsi="Arial" w:cs="Arial"/>
        </w:rPr>
        <w:t>Cassis</w:t>
      </w:r>
    </w:p>
    <w:p w14:paraId="042DDE82" w14:textId="6C5A04DA" w:rsidR="008C75A7" w:rsidRDefault="008C75A7" w:rsidP="008C75A7">
      <w:pPr>
        <w:pStyle w:val="ListParagraph"/>
        <w:numPr>
          <w:ilvl w:val="0"/>
          <w:numId w:val="5"/>
        </w:numPr>
        <w:jc w:val="both"/>
        <w:rPr>
          <w:rFonts w:ascii="Arial" w:hAnsi="Arial" w:cs="Arial"/>
        </w:rPr>
      </w:pPr>
      <w:r>
        <w:rPr>
          <w:rFonts w:ascii="Arial" w:hAnsi="Arial" w:cs="Arial"/>
        </w:rPr>
        <w:t>Chocolate milk</w:t>
      </w:r>
    </w:p>
    <w:p w14:paraId="0214A065" w14:textId="4232BD49" w:rsidR="008C75A7" w:rsidRDefault="008C75A7" w:rsidP="008C75A7">
      <w:pPr>
        <w:pStyle w:val="ListParagraph"/>
        <w:numPr>
          <w:ilvl w:val="0"/>
          <w:numId w:val="5"/>
        </w:numPr>
        <w:jc w:val="both"/>
        <w:rPr>
          <w:rFonts w:ascii="Arial" w:hAnsi="Arial" w:cs="Arial"/>
        </w:rPr>
      </w:pPr>
      <w:r>
        <w:rPr>
          <w:rFonts w:ascii="Arial" w:hAnsi="Arial" w:cs="Arial"/>
        </w:rPr>
        <w:t>Coke</w:t>
      </w:r>
    </w:p>
    <w:p w14:paraId="547907F2" w14:textId="6A8DDF73" w:rsidR="008C75A7" w:rsidRDefault="008C75A7" w:rsidP="008C75A7">
      <w:pPr>
        <w:pStyle w:val="ListParagraph"/>
        <w:numPr>
          <w:ilvl w:val="0"/>
          <w:numId w:val="5"/>
        </w:numPr>
        <w:jc w:val="both"/>
        <w:rPr>
          <w:rFonts w:ascii="Arial" w:hAnsi="Arial" w:cs="Arial"/>
        </w:rPr>
      </w:pPr>
      <w:r>
        <w:rPr>
          <w:rFonts w:ascii="Arial" w:hAnsi="Arial" w:cs="Arial"/>
        </w:rPr>
        <w:t>Energy drinks</w:t>
      </w:r>
    </w:p>
    <w:p w14:paraId="2F94625A" w14:textId="0A72A92C" w:rsidR="008C75A7" w:rsidRDefault="008C75A7" w:rsidP="008C75A7">
      <w:pPr>
        <w:pStyle w:val="ListParagraph"/>
        <w:numPr>
          <w:ilvl w:val="0"/>
          <w:numId w:val="5"/>
        </w:numPr>
        <w:jc w:val="both"/>
        <w:rPr>
          <w:rFonts w:ascii="Arial" w:hAnsi="Arial" w:cs="Arial"/>
        </w:rPr>
      </w:pPr>
      <w:r>
        <w:rPr>
          <w:rFonts w:ascii="Arial" w:hAnsi="Arial" w:cs="Arial"/>
        </w:rPr>
        <w:t>Fernandes (a soft drink of Surinamese origin)</w:t>
      </w:r>
    </w:p>
    <w:p w14:paraId="005CFD6B" w14:textId="40593B8E" w:rsidR="008C75A7" w:rsidRDefault="008C75A7" w:rsidP="008C75A7">
      <w:pPr>
        <w:pStyle w:val="ListParagraph"/>
        <w:numPr>
          <w:ilvl w:val="0"/>
          <w:numId w:val="5"/>
        </w:numPr>
        <w:jc w:val="both"/>
        <w:rPr>
          <w:rFonts w:ascii="Arial" w:hAnsi="Arial" w:cs="Arial"/>
        </w:rPr>
      </w:pPr>
      <w:r>
        <w:rPr>
          <w:rFonts w:ascii="Arial" w:hAnsi="Arial" w:cs="Arial"/>
        </w:rPr>
        <w:t>Yoghurt drinks</w:t>
      </w:r>
    </w:p>
    <w:p w14:paraId="6BD0B268" w14:textId="712A4CBC" w:rsidR="008C75A7" w:rsidRDefault="008C75A7" w:rsidP="008C75A7">
      <w:pPr>
        <w:pStyle w:val="ListParagraph"/>
        <w:numPr>
          <w:ilvl w:val="0"/>
          <w:numId w:val="5"/>
        </w:numPr>
        <w:jc w:val="both"/>
        <w:rPr>
          <w:rFonts w:ascii="Arial" w:hAnsi="Arial" w:cs="Arial"/>
        </w:rPr>
      </w:pPr>
      <w:r>
        <w:rPr>
          <w:rFonts w:ascii="Arial" w:hAnsi="Arial" w:cs="Arial"/>
        </w:rPr>
        <w:t>Ginger ale</w:t>
      </w:r>
    </w:p>
    <w:p w14:paraId="3A4E83FD" w14:textId="5CE63425" w:rsidR="008C75A7" w:rsidRDefault="008C75A7" w:rsidP="008C75A7">
      <w:pPr>
        <w:pStyle w:val="ListParagraph"/>
        <w:numPr>
          <w:ilvl w:val="0"/>
          <w:numId w:val="5"/>
        </w:numPr>
        <w:jc w:val="both"/>
        <w:rPr>
          <w:rFonts w:ascii="Arial" w:hAnsi="Arial" w:cs="Arial"/>
        </w:rPr>
      </w:pPr>
      <w:r>
        <w:rPr>
          <w:rFonts w:ascii="Arial" w:hAnsi="Arial" w:cs="Arial"/>
        </w:rPr>
        <w:t>Ice tea</w:t>
      </w:r>
    </w:p>
    <w:p w14:paraId="7ECEC19A" w14:textId="5D379D35" w:rsidR="008C75A7" w:rsidRDefault="008C75A7" w:rsidP="008C75A7">
      <w:pPr>
        <w:pStyle w:val="ListParagraph"/>
        <w:numPr>
          <w:ilvl w:val="0"/>
          <w:numId w:val="5"/>
        </w:numPr>
        <w:jc w:val="both"/>
        <w:rPr>
          <w:rFonts w:ascii="Arial" w:hAnsi="Arial" w:cs="Arial"/>
        </w:rPr>
      </w:pPr>
      <w:r>
        <w:rPr>
          <w:rFonts w:ascii="Arial" w:hAnsi="Arial" w:cs="Arial"/>
        </w:rPr>
        <w:t>Seven up</w:t>
      </w:r>
    </w:p>
    <w:p w14:paraId="066B4B62" w14:textId="6A36AFAE" w:rsidR="008C75A7" w:rsidRDefault="008C75A7" w:rsidP="008C75A7">
      <w:pPr>
        <w:pStyle w:val="ListParagraph"/>
        <w:numPr>
          <w:ilvl w:val="0"/>
          <w:numId w:val="5"/>
        </w:numPr>
        <w:jc w:val="both"/>
        <w:rPr>
          <w:rFonts w:ascii="Arial" w:hAnsi="Arial" w:cs="Arial"/>
        </w:rPr>
      </w:pPr>
      <w:r>
        <w:rPr>
          <w:rFonts w:ascii="Arial" w:hAnsi="Arial" w:cs="Arial"/>
        </w:rPr>
        <w:t>Orange soda</w:t>
      </w:r>
    </w:p>
    <w:p w14:paraId="3996D358" w14:textId="1A9EFE0B" w:rsidR="008C75A7" w:rsidRDefault="008C75A7" w:rsidP="008C75A7">
      <w:pPr>
        <w:pStyle w:val="ListParagraph"/>
        <w:numPr>
          <w:ilvl w:val="0"/>
          <w:numId w:val="5"/>
        </w:numPr>
        <w:jc w:val="both"/>
        <w:rPr>
          <w:rFonts w:ascii="Arial" w:hAnsi="Arial" w:cs="Arial"/>
        </w:rPr>
      </w:pPr>
      <w:r>
        <w:rPr>
          <w:rFonts w:ascii="Arial" w:hAnsi="Arial" w:cs="Arial"/>
        </w:rPr>
        <w:t>Tonic</w:t>
      </w:r>
    </w:p>
    <w:p w14:paraId="4EFEA8CF" w14:textId="5E115228" w:rsidR="008C75A7" w:rsidRDefault="008C75A7" w:rsidP="008C75A7">
      <w:pPr>
        <w:pStyle w:val="ListParagraph"/>
        <w:numPr>
          <w:ilvl w:val="0"/>
          <w:numId w:val="5"/>
        </w:numPr>
        <w:jc w:val="both"/>
        <w:rPr>
          <w:rFonts w:ascii="Arial" w:hAnsi="Arial" w:cs="Arial"/>
        </w:rPr>
      </w:pPr>
      <w:r>
        <w:rPr>
          <w:rFonts w:ascii="Arial" w:hAnsi="Arial" w:cs="Arial"/>
        </w:rPr>
        <w:t>Fruit juice</w:t>
      </w:r>
    </w:p>
    <w:p w14:paraId="6084B49A" w14:textId="77777777" w:rsidR="008C75A7" w:rsidRDefault="008C75A7" w:rsidP="008C75A7">
      <w:pPr>
        <w:ind w:left="720"/>
        <w:jc w:val="both"/>
        <w:rPr>
          <w:rFonts w:ascii="Arial" w:hAnsi="Arial" w:cs="Arial"/>
        </w:rPr>
      </w:pPr>
    </w:p>
    <w:p w14:paraId="7ECC15B8" w14:textId="47E8E954" w:rsidR="008C75A7" w:rsidRPr="008C75A7" w:rsidRDefault="008C75A7" w:rsidP="008C75A7">
      <w:pPr>
        <w:pStyle w:val="ListParagraph"/>
        <w:numPr>
          <w:ilvl w:val="0"/>
          <w:numId w:val="1"/>
        </w:numPr>
        <w:jc w:val="both"/>
        <w:rPr>
          <w:rFonts w:ascii="Arial" w:hAnsi="Arial" w:cs="Arial"/>
          <w:i/>
        </w:rPr>
      </w:pPr>
      <w:r w:rsidRPr="008C75A7">
        <w:rPr>
          <w:rFonts w:ascii="Arial" w:hAnsi="Arial" w:cs="Arial"/>
          <w:i/>
        </w:rPr>
        <w:t>Liquors:</w:t>
      </w:r>
    </w:p>
    <w:p w14:paraId="61E8B2DD" w14:textId="5E6332D8" w:rsidR="008C75A7" w:rsidRDefault="00EB1872" w:rsidP="008C75A7">
      <w:pPr>
        <w:pStyle w:val="ListParagraph"/>
        <w:jc w:val="both"/>
        <w:rPr>
          <w:rFonts w:ascii="Arial" w:hAnsi="Arial" w:cs="Arial"/>
        </w:rPr>
      </w:pPr>
      <w:r>
        <w:rPr>
          <w:rFonts w:ascii="Arial" w:hAnsi="Arial" w:cs="Arial"/>
        </w:rPr>
        <w:t xml:space="preserve">In the liquors category all the strong liquors are included. </w:t>
      </w:r>
      <w:proofErr w:type="gramStart"/>
      <w:r>
        <w:rPr>
          <w:rFonts w:ascii="Arial" w:hAnsi="Arial" w:cs="Arial"/>
        </w:rPr>
        <w:t>These are not produced by Heineken</w:t>
      </w:r>
      <w:proofErr w:type="gramEnd"/>
      <w:r>
        <w:rPr>
          <w:rFonts w:ascii="Arial" w:hAnsi="Arial" w:cs="Arial"/>
        </w:rPr>
        <w:t>, but they are supplied to customers:</w:t>
      </w:r>
    </w:p>
    <w:p w14:paraId="19ADA131" w14:textId="6735F1F6" w:rsidR="00EB1872" w:rsidRDefault="00EB1872" w:rsidP="00EB1872">
      <w:pPr>
        <w:pStyle w:val="ListParagraph"/>
        <w:numPr>
          <w:ilvl w:val="0"/>
          <w:numId w:val="6"/>
        </w:numPr>
        <w:jc w:val="both"/>
        <w:rPr>
          <w:rFonts w:ascii="Arial" w:hAnsi="Arial" w:cs="Arial"/>
        </w:rPr>
      </w:pPr>
      <w:r>
        <w:rPr>
          <w:rFonts w:ascii="Arial" w:hAnsi="Arial" w:cs="Arial"/>
        </w:rPr>
        <w:t>Apfelkorn</w:t>
      </w:r>
    </w:p>
    <w:p w14:paraId="68DFA7D1" w14:textId="0CBD0714" w:rsidR="00EB1872" w:rsidRDefault="00EB1872" w:rsidP="00EB1872">
      <w:pPr>
        <w:pStyle w:val="ListParagraph"/>
        <w:numPr>
          <w:ilvl w:val="0"/>
          <w:numId w:val="6"/>
        </w:numPr>
        <w:jc w:val="both"/>
        <w:rPr>
          <w:rFonts w:ascii="Arial" w:hAnsi="Arial" w:cs="Arial"/>
        </w:rPr>
      </w:pPr>
      <w:r>
        <w:rPr>
          <w:rFonts w:ascii="Arial" w:hAnsi="Arial" w:cs="Arial"/>
        </w:rPr>
        <w:t>Cognac</w:t>
      </w:r>
    </w:p>
    <w:p w14:paraId="1B905FEF" w14:textId="0D42E3AA" w:rsidR="00EB1872" w:rsidRDefault="00EB1872" w:rsidP="00EB1872">
      <w:pPr>
        <w:pStyle w:val="ListParagraph"/>
        <w:numPr>
          <w:ilvl w:val="0"/>
          <w:numId w:val="6"/>
        </w:numPr>
        <w:jc w:val="both"/>
        <w:rPr>
          <w:rFonts w:ascii="Arial" w:hAnsi="Arial" w:cs="Arial"/>
        </w:rPr>
      </w:pPr>
      <w:r>
        <w:rPr>
          <w:rFonts w:ascii="Arial" w:hAnsi="Arial" w:cs="Arial"/>
        </w:rPr>
        <w:t>Gin</w:t>
      </w:r>
    </w:p>
    <w:p w14:paraId="4AC54708" w14:textId="48D4B974" w:rsidR="00EB1872" w:rsidRDefault="00EB1872" w:rsidP="00EB1872">
      <w:pPr>
        <w:pStyle w:val="ListParagraph"/>
        <w:numPr>
          <w:ilvl w:val="0"/>
          <w:numId w:val="6"/>
        </w:numPr>
        <w:jc w:val="both"/>
        <w:rPr>
          <w:rFonts w:ascii="Arial" w:hAnsi="Arial" w:cs="Arial"/>
        </w:rPr>
      </w:pPr>
      <w:r>
        <w:rPr>
          <w:rFonts w:ascii="Arial" w:hAnsi="Arial" w:cs="Arial"/>
        </w:rPr>
        <w:t>Jenever</w:t>
      </w:r>
    </w:p>
    <w:p w14:paraId="5A24977F" w14:textId="35FA0E4D" w:rsidR="00EB1872" w:rsidRDefault="00EB1872" w:rsidP="00EB1872">
      <w:pPr>
        <w:pStyle w:val="ListParagraph"/>
        <w:numPr>
          <w:ilvl w:val="0"/>
          <w:numId w:val="6"/>
        </w:numPr>
        <w:jc w:val="both"/>
        <w:rPr>
          <w:rFonts w:ascii="Arial" w:hAnsi="Arial" w:cs="Arial"/>
        </w:rPr>
      </w:pPr>
      <w:r>
        <w:rPr>
          <w:rFonts w:ascii="Arial" w:hAnsi="Arial" w:cs="Arial"/>
        </w:rPr>
        <w:t>Liqueur</w:t>
      </w:r>
    </w:p>
    <w:p w14:paraId="23DB7A93" w14:textId="02C3A276" w:rsidR="00EB1872" w:rsidRDefault="00EB1872" w:rsidP="00EB1872">
      <w:pPr>
        <w:pStyle w:val="ListParagraph"/>
        <w:numPr>
          <w:ilvl w:val="0"/>
          <w:numId w:val="6"/>
        </w:numPr>
        <w:jc w:val="both"/>
        <w:rPr>
          <w:rFonts w:ascii="Arial" w:hAnsi="Arial" w:cs="Arial"/>
        </w:rPr>
      </w:pPr>
      <w:r>
        <w:rPr>
          <w:rFonts w:ascii="Arial" w:hAnsi="Arial" w:cs="Arial"/>
        </w:rPr>
        <w:t>Mixed drinks</w:t>
      </w:r>
    </w:p>
    <w:p w14:paraId="550382F4" w14:textId="6F375566" w:rsidR="00EB1872" w:rsidRDefault="00EB1872" w:rsidP="00EB1872">
      <w:pPr>
        <w:pStyle w:val="ListParagraph"/>
        <w:numPr>
          <w:ilvl w:val="0"/>
          <w:numId w:val="6"/>
        </w:numPr>
        <w:jc w:val="both"/>
        <w:rPr>
          <w:rFonts w:ascii="Arial" w:hAnsi="Arial" w:cs="Arial"/>
        </w:rPr>
      </w:pPr>
      <w:r>
        <w:rPr>
          <w:rFonts w:ascii="Arial" w:hAnsi="Arial" w:cs="Arial"/>
        </w:rPr>
        <w:t>Port</w:t>
      </w:r>
    </w:p>
    <w:p w14:paraId="263C37D9" w14:textId="3E96D573" w:rsidR="00EB1872" w:rsidRDefault="00EB1872" w:rsidP="00EB1872">
      <w:pPr>
        <w:pStyle w:val="ListParagraph"/>
        <w:numPr>
          <w:ilvl w:val="0"/>
          <w:numId w:val="6"/>
        </w:numPr>
        <w:jc w:val="both"/>
        <w:rPr>
          <w:rFonts w:ascii="Arial" w:hAnsi="Arial" w:cs="Arial"/>
        </w:rPr>
      </w:pPr>
      <w:r>
        <w:rPr>
          <w:rFonts w:ascii="Arial" w:hAnsi="Arial" w:cs="Arial"/>
        </w:rPr>
        <w:t>Rum</w:t>
      </w:r>
    </w:p>
    <w:p w14:paraId="38D42B88" w14:textId="57CCF256" w:rsidR="00EB1872" w:rsidRDefault="00EB1872" w:rsidP="00EB1872">
      <w:pPr>
        <w:pStyle w:val="ListParagraph"/>
        <w:numPr>
          <w:ilvl w:val="0"/>
          <w:numId w:val="6"/>
        </w:numPr>
        <w:jc w:val="both"/>
        <w:rPr>
          <w:rFonts w:ascii="Arial" w:hAnsi="Arial" w:cs="Arial"/>
        </w:rPr>
      </w:pPr>
      <w:r>
        <w:rPr>
          <w:rFonts w:ascii="Arial" w:hAnsi="Arial" w:cs="Arial"/>
        </w:rPr>
        <w:t>Sherry</w:t>
      </w:r>
    </w:p>
    <w:p w14:paraId="3B877CD6" w14:textId="1275FD85" w:rsidR="00EB1872" w:rsidRDefault="00EB1872" w:rsidP="00EB1872">
      <w:pPr>
        <w:pStyle w:val="ListParagraph"/>
        <w:numPr>
          <w:ilvl w:val="0"/>
          <w:numId w:val="6"/>
        </w:numPr>
        <w:jc w:val="both"/>
        <w:rPr>
          <w:rFonts w:ascii="Arial" w:hAnsi="Arial" w:cs="Arial"/>
        </w:rPr>
      </w:pPr>
      <w:r>
        <w:rPr>
          <w:rFonts w:ascii="Arial" w:hAnsi="Arial" w:cs="Arial"/>
        </w:rPr>
        <w:t>Tequila</w:t>
      </w:r>
    </w:p>
    <w:p w14:paraId="6C79A9DA" w14:textId="2B6F5E63" w:rsidR="00EB1872" w:rsidRDefault="00EB1872" w:rsidP="00EB1872">
      <w:pPr>
        <w:pStyle w:val="ListParagraph"/>
        <w:numPr>
          <w:ilvl w:val="0"/>
          <w:numId w:val="6"/>
        </w:numPr>
        <w:jc w:val="both"/>
        <w:rPr>
          <w:rFonts w:ascii="Arial" w:hAnsi="Arial" w:cs="Arial"/>
        </w:rPr>
      </w:pPr>
      <w:r>
        <w:rPr>
          <w:rFonts w:ascii="Arial" w:hAnsi="Arial" w:cs="Arial"/>
        </w:rPr>
        <w:t>Vodka</w:t>
      </w:r>
    </w:p>
    <w:p w14:paraId="538B8B64" w14:textId="00090B31" w:rsidR="00EB1872" w:rsidRDefault="00EB1872" w:rsidP="00EB1872">
      <w:pPr>
        <w:pStyle w:val="ListParagraph"/>
        <w:numPr>
          <w:ilvl w:val="0"/>
          <w:numId w:val="6"/>
        </w:numPr>
        <w:jc w:val="both"/>
        <w:rPr>
          <w:rFonts w:ascii="Arial" w:hAnsi="Arial" w:cs="Arial"/>
        </w:rPr>
      </w:pPr>
      <w:r>
        <w:rPr>
          <w:rFonts w:ascii="Arial" w:hAnsi="Arial" w:cs="Arial"/>
        </w:rPr>
        <w:t>Whisky</w:t>
      </w:r>
    </w:p>
    <w:p w14:paraId="6A84B462" w14:textId="77777777" w:rsidR="00EB1872" w:rsidRDefault="00EB1872" w:rsidP="00EB1872">
      <w:pPr>
        <w:jc w:val="both"/>
        <w:rPr>
          <w:rFonts w:ascii="Arial" w:hAnsi="Arial" w:cs="Arial"/>
        </w:rPr>
      </w:pPr>
    </w:p>
    <w:p w14:paraId="135AAAEA" w14:textId="59AC4279" w:rsidR="00EB1872" w:rsidRPr="00EB1872" w:rsidRDefault="00EB1872" w:rsidP="00EB1872">
      <w:pPr>
        <w:pStyle w:val="ListParagraph"/>
        <w:numPr>
          <w:ilvl w:val="0"/>
          <w:numId w:val="1"/>
        </w:numPr>
        <w:jc w:val="both"/>
        <w:rPr>
          <w:rFonts w:ascii="Arial" w:hAnsi="Arial" w:cs="Arial"/>
          <w:i/>
        </w:rPr>
      </w:pPr>
      <w:r w:rsidRPr="00EB1872">
        <w:rPr>
          <w:rFonts w:ascii="Arial" w:hAnsi="Arial" w:cs="Arial"/>
          <w:i/>
        </w:rPr>
        <w:t>Water:</w:t>
      </w:r>
    </w:p>
    <w:p w14:paraId="08D8E504" w14:textId="5A62572D" w:rsidR="00EB1872" w:rsidRDefault="00EB1872" w:rsidP="00EB1872">
      <w:pPr>
        <w:pStyle w:val="ListParagraph"/>
        <w:jc w:val="both"/>
        <w:rPr>
          <w:rFonts w:ascii="Arial" w:hAnsi="Arial" w:cs="Arial"/>
        </w:rPr>
      </w:pPr>
      <w:r>
        <w:rPr>
          <w:rFonts w:ascii="Arial" w:hAnsi="Arial" w:cs="Arial"/>
        </w:rPr>
        <w:t>Water is a relatively simple main category, since there are not a lot of variations on water. It is important as a separate main category nevertheless, because it is non-alcoholic and significantly different from soft drinks. The three subcategories are:</w:t>
      </w:r>
    </w:p>
    <w:p w14:paraId="1EA27B56" w14:textId="62310409" w:rsidR="00EB1872" w:rsidRDefault="00B754D3" w:rsidP="00B754D3">
      <w:pPr>
        <w:pStyle w:val="ListParagraph"/>
        <w:numPr>
          <w:ilvl w:val="0"/>
          <w:numId w:val="7"/>
        </w:numPr>
        <w:jc w:val="both"/>
        <w:rPr>
          <w:rFonts w:ascii="Arial" w:hAnsi="Arial" w:cs="Arial"/>
        </w:rPr>
      </w:pPr>
      <w:r>
        <w:rPr>
          <w:rFonts w:ascii="Arial" w:hAnsi="Arial" w:cs="Arial"/>
        </w:rPr>
        <w:t>Uncarbonated water</w:t>
      </w:r>
    </w:p>
    <w:p w14:paraId="3CC81095" w14:textId="521B8DBC" w:rsidR="00B754D3" w:rsidRDefault="00B754D3" w:rsidP="00B754D3">
      <w:pPr>
        <w:pStyle w:val="ListParagraph"/>
        <w:numPr>
          <w:ilvl w:val="0"/>
          <w:numId w:val="7"/>
        </w:numPr>
        <w:jc w:val="both"/>
        <w:rPr>
          <w:rFonts w:ascii="Arial" w:hAnsi="Arial" w:cs="Arial"/>
        </w:rPr>
      </w:pPr>
      <w:r>
        <w:rPr>
          <w:rFonts w:ascii="Arial" w:hAnsi="Arial" w:cs="Arial"/>
        </w:rPr>
        <w:t>Sparkling water</w:t>
      </w:r>
    </w:p>
    <w:p w14:paraId="0D74BA4B" w14:textId="061951DF" w:rsidR="00B754D3" w:rsidRDefault="00B754D3" w:rsidP="00B754D3">
      <w:pPr>
        <w:pStyle w:val="ListParagraph"/>
        <w:numPr>
          <w:ilvl w:val="0"/>
          <w:numId w:val="7"/>
        </w:numPr>
        <w:jc w:val="both"/>
        <w:rPr>
          <w:rFonts w:ascii="Arial" w:hAnsi="Arial" w:cs="Arial"/>
        </w:rPr>
      </w:pPr>
      <w:r>
        <w:rPr>
          <w:rFonts w:ascii="Arial" w:hAnsi="Arial" w:cs="Arial"/>
        </w:rPr>
        <w:t>Vitamin water</w:t>
      </w:r>
    </w:p>
    <w:p w14:paraId="05740459" w14:textId="77777777" w:rsidR="00EB1872" w:rsidRDefault="00EB1872" w:rsidP="00EB1872">
      <w:pPr>
        <w:jc w:val="both"/>
        <w:rPr>
          <w:rFonts w:ascii="Arial" w:hAnsi="Arial" w:cs="Arial"/>
        </w:rPr>
      </w:pPr>
    </w:p>
    <w:p w14:paraId="4ABEA8A5" w14:textId="1156BD96" w:rsidR="00B754D3" w:rsidRPr="00B754D3" w:rsidRDefault="00B754D3" w:rsidP="00B754D3">
      <w:pPr>
        <w:pStyle w:val="ListParagraph"/>
        <w:numPr>
          <w:ilvl w:val="0"/>
          <w:numId w:val="1"/>
        </w:numPr>
        <w:jc w:val="both"/>
        <w:rPr>
          <w:rFonts w:ascii="Arial" w:hAnsi="Arial" w:cs="Arial"/>
          <w:i/>
        </w:rPr>
      </w:pPr>
      <w:r w:rsidRPr="00B754D3">
        <w:rPr>
          <w:rFonts w:ascii="Arial" w:hAnsi="Arial" w:cs="Arial"/>
          <w:i/>
        </w:rPr>
        <w:t>Wine:</w:t>
      </w:r>
    </w:p>
    <w:p w14:paraId="54DE9F04" w14:textId="79000364" w:rsidR="00B754D3" w:rsidRDefault="00B754D3" w:rsidP="00B754D3">
      <w:pPr>
        <w:pStyle w:val="ListParagraph"/>
        <w:jc w:val="both"/>
        <w:rPr>
          <w:rFonts w:ascii="Arial" w:hAnsi="Arial" w:cs="Arial"/>
        </w:rPr>
      </w:pPr>
      <w:r>
        <w:rPr>
          <w:rFonts w:ascii="Arial" w:hAnsi="Arial" w:cs="Arial"/>
        </w:rPr>
        <w:t>Like the liquors, the wine Heineken supplies is not produced by Heineken itself, but customers can still</w:t>
      </w:r>
      <w:r w:rsidR="00615F02">
        <w:rPr>
          <w:rFonts w:ascii="Arial" w:hAnsi="Arial" w:cs="Arial"/>
        </w:rPr>
        <w:t xml:space="preserve"> order a large variety of wines from the following subcategories:</w:t>
      </w:r>
    </w:p>
    <w:p w14:paraId="4F3D2D4F" w14:textId="04A09590" w:rsidR="00615F02" w:rsidRDefault="00615F02" w:rsidP="00615F02">
      <w:pPr>
        <w:pStyle w:val="ListParagraph"/>
        <w:numPr>
          <w:ilvl w:val="0"/>
          <w:numId w:val="8"/>
        </w:numPr>
        <w:jc w:val="both"/>
        <w:rPr>
          <w:rFonts w:ascii="Arial" w:hAnsi="Arial" w:cs="Arial"/>
        </w:rPr>
      </w:pPr>
      <w:r>
        <w:rPr>
          <w:rFonts w:ascii="Arial" w:hAnsi="Arial" w:cs="Arial"/>
        </w:rPr>
        <w:t>Mulled wine</w:t>
      </w:r>
    </w:p>
    <w:p w14:paraId="3E70B370" w14:textId="678F86F1" w:rsidR="00615F02" w:rsidRDefault="00615F02" w:rsidP="00615F02">
      <w:pPr>
        <w:pStyle w:val="ListParagraph"/>
        <w:numPr>
          <w:ilvl w:val="0"/>
          <w:numId w:val="8"/>
        </w:numPr>
        <w:jc w:val="both"/>
        <w:rPr>
          <w:rFonts w:ascii="Arial" w:hAnsi="Arial" w:cs="Arial"/>
        </w:rPr>
      </w:pPr>
      <w:r>
        <w:rPr>
          <w:rFonts w:ascii="Arial" w:hAnsi="Arial" w:cs="Arial"/>
        </w:rPr>
        <w:t>Sparkling wine</w:t>
      </w:r>
    </w:p>
    <w:p w14:paraId="1F966438" w14:textId="0349FB2E" w:rsidR="00615F02" w:rsidRDefault="00615F02" w:rsidP="00615F02">
      <w:pPr>
        <w:pStyle w:val="ListParagraph"/>
        <w:numPr>
          <w:ilvl w:val="0"/>
          <w:numId w:val="8"/>
        </w:numPr>
        <w:jc w:val="both"/>
        <w:rPr>
          <w:rFonts w:ascii="Arial" w:hAnsi="Arial" w:cs="Arial"/>
        </w:rPr>
      </w:pPr>
      <w:r>
        <w:rPr>
          <w:rFonts w:ascii="Arial" w:hAnsi="Arial" w:cs="Arial"/>
        </w:rPr>
        <w:t>Red wine</w:t>
      </w:r>
    </w:p>
    <w:p w14:paraId="0838BA26" w14:textId="0BA7B18F" w:rsidR="00615F02" w:rsidRDefault="00615F02" w:rsidP="00615F02">
      <w:pPr>
        <w:pStyle w:val="ListParagraph"/>
        <w:numPr>
          <w:ilvl w:val="0"/>
          <w:numId w:val="8"/>
        </w:numPr>
        <w:jc w:val="both"/>
        <w:rPr>
          <w:rFonts w:ascii="Arial" w:hAnsi="Arial" w:cs="Arial"/>
        </w:rPr>
      </w:pPr>
      <w:r>
        <w:rPr>
          <w:rFonts w:ascii="Arial" w:hAnsi="Arial" w:cs="Arial"/>
        </w:rPr>
        <w:t>Rosé</w:t>
      </w:r>
    </w:p>
    <w:p w14:paraId="3B535FF7" w14:textId="6419E48E" w:rsidR="00615F02" w:rsidRDefault="00615F02" w:rsidP="00615F02">
      <w:pPr>
        <w:pStyle w:val="ListParagraph"/>
        <w:numPr>
          <w:ilvl w:val="0"/>
          <w:numId w:val="8"/>
        </w:numPr>
        <w:jc w:val="both"/>
        <w:rPr>
          <w:rFonts w:ascii="Arial" w:hAnsi="Arial" w:cs="Arial"/>
        </w:rPr>
      </w:pPr>
      <w:r>
        <w:rPr>
          <w:rFonts w:ascii="Arial" w:hAnsi="Arial" w:cs="Arial"/>
        </w:rPr>
        <w:t>Vermouth</w:t>
      </w:r>
    </w:p>
    <w:p w14:paraId="0895563C" w14:textId="50621498" w:rsidR="00615F02" w:rsidRDefault="00615F02" w:rsidP="00615F02">
      <w:pPr>
        <w:pStyle w:val="ListParagraph"/>
        <w:numPr>
          <w:ilvl w:val="0"/>
          <w:numId w:val="8"/>
        </w:numPr>
        <w:jc w:val="both"/>
        <w:rPr>
          <w:rFonts w:ascii="Arial" w:hAnsi="Arial" w:cs="Arial"/>
        </w:rPr>
      </w:pPr>
      <w:r>
        <w:rPr>
          <w:rFonts w:ascii="Arial" w:hAnsi="Arial" w:cs="Arial"/>
        </w:rPr>
        <w:t>White wine</w:t>
      </w:r>
    </w:p>
    <w:p w14:paraId="0E3FD4D6" w14:textId="77777777" w:rsidR="00FA1B96" w:rsidRDefault="00FA1B96" w:rsidP="00FA1B96">
      <w:pPr>
        <w:jc w:val="both"/>
        <w:rPr>
          <w:rFonts w:ascii="Arial" w:hAnsi="Arial" w:cs="Arial"/>
        </w:rPr>
      </w:pPr>
    </w:p>
    <w:p w14:paraId="6A8A686A" w14:textId="77777777" w:rsidR="00966846" w:rsidRDefault="00966846" w:rsidP="00966846">
      <w:pPr>
        <w:pStyle w:val="ListParagraph"/>
        <w:jc w:val="both"/>
        <w:rPr>
          <w:rFonts w:ascii="Arial" w:hAnsi="Arial" w:cs="Arial"/>
          <w:i/>
        </w:rPr>
      </w:pPr>
    </w:p>
    <w:p w14:paraId="5AD488C5" w14:textId="77777777" w:rsidR="00966846" w:rsidRDefault="00966846" w:rsidP="00966846">
      <w:pPr>
        <w:pStyle w:val="ListParagraph"/>
        <w:jc w:val="both"/>
        <w:rPr>
          <w:rFonts w:ascii="Arial" w:hAnsi="Arial" w:cs="Arial"/>
          <w:i/>
        </w:rPr>
      </w:pPr>
    </w:p>
    <w:p w14:paraId="2D386115" w14:textId="721ED830" w:rsidR="00FA1B96" w:rsidRPr="00FA1B96" w:rsidRDefault="00FA1B96" w:rsidP="00FA1B96">
      <w:pPr>
        <w:pStyle w:val="ListParagraph"/>
        <w:numPr>
          <w:ilvl w:val="0"/>
          <w:numId w:val="1"/>
        </w:numPr>
        <w:jc w:val="both"/>
        <w:rPr>
          <w:rFonts w:ascii="Arial" w:hAnsi="Arial" w:cs="Arial"/>
          <w:i/>
        </w:rPr>
      </w:pPr>
      <w:r w:rsidRPr="00FA1B96">
        <w:rPr>
          <w:rFonts w:ascii="Arial" w:hAnsi="Arial" w:cs="Arial"/>
          <w:i/>
        </w:rPr>
        <w:t>Others:</w:t>
      </w:r>
    </w:p>
    <w:p w14:paraId="66F1246A" w14:textId="254D6A6F" w:rsidR="00FA1B96" w:rsidRPr="00FA1B96" w:rsidRDefault="00FA1B96" w:rsidP="00FA1B96">
      <w:pPr>
        <w:pStyle w:val="ListParagraph"/>
        <w:jc w:val="both"/>
        <w:rPr>
          <w:rFonts w:ascii="Arial" w:hAnsi="Arial" w:cs="Arial"/>
        </w:rPr>
      </w:pPr>
      <w:r>
        <w:rPr>
          <w:rFonts w:ascii="Arial" w:hAnsi="Arial" w:cs="Arial"/>
        </w:rPr>
        <w:t>The final main category consists of other products, like glasses, plastic cups and coasters. These products are not used in the prediction model, but they are included so they can be used for ordering in the tool.</w:t>
      </w:r>
    </w:p>
    <w:p w14:paraId="0194C192" w14:textId="77777777" w:rsidR="00A26FDD" w:rsidRDefault="00A26FDD" w:rsidP="00A26FDD">
      <w:pPr>
        <w:jc w:val="both"/>
        <w:rPr>
          <w:rFonts w:ascii="Arial" w:hAnsi="Arial" w:cs="Arial"/>
        </w:rPr>
      </w:pPr>
    </w:p>
    <w:p w14:paraId="11437ECF" w14:textId="5EC37D55" w:rsidR="00615F02" w:rsidRDefault="00615F02" w:rsidP="00AB4004">
      <w:pPr>
        <w:pStyle w:val="Heading3"/>
      </w:pPr>
      <w:bookmarkStart w:id="28" w:name="_Toc325922199"/>
      <w:r>
        <w:t xml:space="preserve">4.4.3 </w:t>
      </w:r>
      <w:proofErr w:type="gramStart"/>
      <w:r>
        <w:t>The</w:t>
      </w:r>
      <w:proofErr w:type="gramEnd"/>
      <w:r>
        <w:t xml:space="preserve"> assortment table</w:t>
      </w:r>
      <w:bookmarkEnd w:id="28"/>
    </w:p>
    <w:p w14:paraId="65649560" w14:textId="77777777" w:rsidR="00615F02" w:rsidRDefault="00615F02" w:rsidP="00A26FDD">
      <w:pPr>
        <w:jc w:val="both"/>
        <w:rPr>
          <w:rFonts w:ascii="Arial" w:hAnsi="Arial" w:cs="Arial"/>
        </w:rPr>
      </w:pPr>
    </w:p>
    <w:p w14:paraId="17FBBCA9" w14:textId="44BCEB33" w:rsidR="00615F02" w:rsidRDefault="00615F02" w:rsidP="00A26FDD">
      <w:pPr>
        <w:jc w:val="both"/>
        <w:rPr>
          <w:rFonts w:ascii="Arial" w:hAnsi="Arial" w:cs="Arial"/>
        </w:rPr>
      </w:pPr>
      <w:r>
        <w:rPr>
          <w:rFonts w:ascii="Arial" w:hAnsi="Arial" w:cs="Arial"/>
        </w:rPr>
        <w:t xml:space="preserve">In the assortment table, </w:t>
      </w:r>
      <w:r w:rsidR="00AB4004">
        <w:rPr>
          <w:rFonts w:ascii="Arial" w:hAnsi="Arial" w:cs="Arial"/>
        </w:rPr>
        <w:t xml:space="preserve">information on </w:t>
      </w:r>
      <w:r>
        <w:rPr>
          <w:rFonts w:ascii="Arial" w:hAnsi="Arial" w:cs="Arial"/>
        </w:rPr>
        <w:t xml:space="preserve">all of the products </w:t>
      </w:r>
      <w:r w:rsidR="00AB4004">
        <w:rPr>
          <w:rFonts w:ascii="Arial" w:hAnsi="Arial" w:cs="Arial"/>
        </w:rPr>
        <w:t>is</w:t>
      </w:r>
      <w:r>
        <w:rPr>
          <w:rFonts w:ascii="Arial" w:hAnsi="Arial" w:cs="Arial"/>
        </w:rPr>
        <w:t xml:space="preserve"> stored. The table contains </w:t>
      </w:r>
      <w:r w:rsidR="00AB4004">
        <w:rPr>
          <w:rFonts w:ascii="Arial" w:hAnsi="Arial" w:cs="Arial"/>
        </w:rPr>
        <w:t>a few columns with information to make entering data into the database easier, and a few columns that can be used for analysis and prediction. We will shortly discuss the database elements.</w:t>
      </w:r>
    </w:p>
    <w:p w14:paraId="503963F7" w14:textId="77777777" w:rsidR="00AB4004" w:rsidRDefault="00AB4004" w:rsidP="00A26FDD">
      <w:pPr>
        <w:jc w:val="both"/>
        <w:rPr>
          <w:rFonts w:ascii="Arial" w:hAnsi="Arial" w:cs="Arial"/>
        </w:rPr>
      </w:pPr>
    </w:p>
    <w:p w14:paraId="1E97CFA8" w14:textId="143B19ED" w:rsidR="00AB4004" w:rsidRPr="00AB4004" w:rsidRDefault="00AB4004" w:rsidP="00AB4004">
      <w:pPr>
        <w:pStyle w:val="ListParagraph"/>
        <w:numPr>
          <w:ilvl w:val="0"/>
          <w:numId w:val="1"/>
        </w:numPr>
        <w:jc w:val="both"/>
        <w:rPr>
          <w:rFonts w:ascii="Arial" w:hAnsi="Arial" w:cs="Arial"/>
          <w:i/>
        </w:rPr>
      </w:pPr>
      <w:r w:rsidRPr="00AB4004">
        <w:rPr>
          <w:rFonts w:ascii="Arial" w:hAnsi="Arial" w:cs="Arial"/>
          <w:i/>
        </w:rPr>
        <w:t>Product code:</w:t>
      </w:r>
      <w:r>
        <w:rPr>
          <w:rFonts w:ascii="Arial" w:hAnsi="Arial" w:cs="Arial"/>
          <w:i/>
        </w:rPr>
        <w:t xml:space="preserve"> </w:t>
      </w:r>
      <w:r>
        <w:rPr>
          <w:rFonts w:ascii="Arial" w:hAnsi="Arial" w:cs="Arial"/>
        </w:rPr>
        <w:t>The unique code that is assigned to a product. When an order is entered into the database, the product code can be looked up in the table to easily add the product to the order in the database.</w:t>
      </w:r>
    </w:p>
    <w:p w14:paraId="244C0FB0" w14:textId="68135FC9" w:rsidR="00AB4004" w:rsidRPr="00AB4004" w:rsidRDefault="00AB4004" w:rsidP="00AB4004">
      <w:pPr>
        <w:pStyle w:val="ListParagraph"/>
        <w:numPr>
          <w:ilvl w:val="0"/>
          <w:numId w:val="1"/>
        </w:numPr>
        <w:jc w:val="both"/>
        <w:rPr>
          <w:rFonts w:ascii="Arial" w:hAnsi="Arial" w:cs="Arial"/>
          <w:i/>
        </w:rPr>
      </w:pPr>
      <w:r>
        <w:rPr>
          <w:rFonts w:ascii="Arial" w:hAnsi="Arial" w:cs="Arial"/>
          <w:i/>
        </w:rPr>
        <w:t xml:space="preserve">Main category: </w:t>
      </w:r>
      <w:r>
        <w:rPr>
          <w:rFonts w:ascii="Arial" w:hAnsi="Arial" w:cs="Arial"/>
        </w:rPr>
        <w:t>The main category the product belongs to.</w:t>
      </w:r>
    </w:p>
    <w:p w14:paraId="4E227B48" w14:textId="774D35BC" w:rsidR="00AB4004" w:rsidRPr="00AB4004" w:rsidRDefault="00AB4004" w:rsidP="00AB4004">
      <w:pPr>
        <w:pStyle w:val="ListParagraph"/>
        <w:numPr>
          <w:ilvl w:val="0"/>
          <w:numId w:val="1"/>
        </w:numPr>
        <w:jc w:val="both"/>
        <w:rPr>
          <w:rFonts w:ascii="Arial" w:hAnsi="Arial" w:cs="Arial"/>
          <w:i/>
        </w:rPr>
      </w:pPr>
      <w:r>
        <w:rPr>
          <w:rFonts w:ascii="Arial" w:hAnsi="Arial" w:cs="Arial"/>
          <w:i/>
        </w:rPr>
        <w:t xml:space="preserve">Subcategory: </w:t>
      </w:r>
      <w:r>
        <w:rPr>
          <w:rFonts w:ascii="Arial" w:hAnsi="Arial" w:cs="Arial"/>
        </w:rPr>
        <w:t>The subcategory the product belongs to.</w:t>
      </w:r>
    </w:p>
    <w:p w14:paraId="72A24195" w14:textId="05F3DC0B" w:rsidR="00AB4004" w:rsidRPr="00AB4004" w:rsidRDefault="00AB4004" w:rsidP="00AB4004">
      <w:pPr>
        <w:pStyle w:val="ListParagraph"/>
        <w:numPr>
          <w:ilvl w:val="0"/>
          <w:numId w:val="1"/>
        </w:numPr>
        <w:jc w:val="both"/>
        <w:rPr>
          <w:rFonts w:ascii="Arial" w:hAnsi="Arial" w:cs="Arial"/>
          <w:i/>
        </w:rPr>
      </w:pPr>
      <w:r>
        <w:rPr>
          <w:rFonts w:ascii="Arial" w:hAnsi="Arial" w:cs="Arial"/>
          <w:i/>
        </w:rPr>
        <w:t xml:space="preserve">Description: </w:t>
      </w:r>
      <w:r>
        <w:rPr>
          <w:rFonts w:ascii="Arial" w:hAnsi="Arial" w:cs="Arial"/>
        </w:rPr>
        <w:t>A description of the product.</w:t>
      </w:r>
    </w:p>
    <w:p w14:paraId="4A4E90D7" w14:textId="065B5D7C" w:rsidR="00AB4004" w:rsidRPr="00AB4004" w:rsidRDefault="00AB4004" w:rsidP="00AB4004">
      <w:pPr>
        <w:pStyle w:val="ListParagraph"/>
        <w:numPr>
          <w:ilvl w:val="0"/>
          <w:numId w:val="1"/>
        </w:numPr>
        <w:jc w:val="both"/>
        <w:rPr>
          <w:rFonts w:ascii="Arial" w:hAnsi="Arial" w:cs="Arial"/>
          <w:i/>
        </w:rPr>
      </w:pPr>
      <w:r>
        <w:rPr>
          <w:rFonts w:ascii="Arial" w:hAnsi="Arial" w:cs="Arial"/>
          <w:i/>
        </w:rPr>
        <w:t xml:space="preserve">Units per package: </w:t>
      </w:r>
      <w:r>
        <w:rPr>
          <w:rFonts w:ascii="Arial" w:hAnsi="Arial" w:cs="Arial"/>
        </w:rPr>
        <w:t>The number of units in each package. A crate of beer, for example, contains 24 bottles.</w:t>
      </w:r>
    </w:p>
    <w:p w14:paraId="7A1E0BFA" w14:textId="0F75A664" w:rsidR="00AB4004" w:rsidRPr="00AB4004" w:rsidRDefault="00AB4004" w:rsidP="00AB4004">
      <w:pPr>
        <w:pStyle w:val="ListParagraph"/>
        <w:numPr>
          <w:ilvl w:val="0"/>
          <w:numId w:val="1"/>
        </w:numPr>
        <w:jc w:val="both"/>
        <w:rPr>
          <w:rFonts w:ascii="Arial" w:hAnsi="Arial" w:cs="Arial"/>
          <w:i/>
        </w:rPr>
      </w:pPr>
      <w:r>
        <w:rPr>
          <w:rFonts w:ascii="Arial" w:hAnsi="Arial" w:cs="Arial"/>
          <w:i/>
        </w:rPr>
        <w:t xml:space="preserve">Volume per unit in litres: </w:t>
      </w:r>
      <w:r>
        <w:rPr>
          <w:rFonts w:ascii="Arial" w:hAnsi="Arial" w:cs="Arial"/>
        </w:rPr>
        <w:t>The volume of one unit of the product. The beer bottles in the previous example contain 0,33 L.</w:t>
      </w:r>
    </w:p>
    <w:p w14:paraId="58F022D8" w14:textId="3CC7C57C" w:rsidR="00AB4004" w:rsidRPr="00AB4004" w:rsidRDefault="00AB4004" w:rsidP="00AB4004">
      <w:pPr>
        <w:pStyle w:val="ListParagraph"/>
        <w:numPr>
          <w:ilvl w:val="0"/>
          <w:numId w:val="1"/>
        </w:numPr>
        <w:jc w:val="both"/>
        <w:rPr>
          <w:rFonts w:ascii="Arial" w:hAnsi="Arial" w:cs="Arial"/>
          <w:i/>
        </w:rPr>
      </w:pPr>
      <w:r>
        <w:rPr>
          <w:rFonts w:ascii="Arial" w:hAnsi="Arial" w:cs="Arial"/>
          <w:i/>
        </w:rPr>
        <w:t xml:space="preserve">Total volume per package: </w:t>
      </w:r>
      <w:r>
        <w:rPr>
          <w:rFonts w:ascii="Arial" w:hAnsi="Arial" w:cs="Arial"/>
        </w:rPr>
        <w:t>The total volume of one package of the product, equal to the units per package times the volume per unit.</w:t>
      </w:r>
    </w:p>
    <w:p w14:paraId="0027F557" w14:textId="77777777" w:rsidR="00615F02" w:rsidRDefault="00615F02" w:rsidP="00A26FDD">
      <w:pPr>
        <w:jc w:val="both"/>
        <w:rPr>
          <w:rFonts w:ascii="Arial" w:hAnsi="Arial" w:cs="Arial"/>
        </w:rPr>
      </w:pPr>
    </w:p>
    <w:p w14:paraId="06E14763" w14:textId="348802FB" w:rsidR="00A26FDD" w:rsidRDefault="00A26FDD" w:rsidP="00A26FDD">
      <w:pPr>
        <w:pStyle w:val="Heading2"/>
      </w:pPr>
      <w:bookmarkStart w:id="29" w:name="_Toc325922200"/>
      <w:r>
        <w:t>4.5 Filling the database</w:t>
      </w:r>
      <w:bookmarkEnd w:id="29"/>
    </w:p>
    <w:p w14:paraId="7EFFC07A" w14:textId="77777777" w:rsidR="00A26FDD" w:rsidRDefault="00A26FDD" w:rsidP="00A26FDD">
      <w:pPr>
        <w:jc w:val="both"/>
        <w:rPr>
          <w:rFonts w:ascii="Arial" w:hAnsi="Arial" w:cs="Arial"/>
        </w:rPr>
      </w:pPr>
    </w:p>
    <w:p w14:paraId="1137FD65" w14:textId="01F640CC" w:rsidR="00EA27E4" w:rsidRDefault="00263B5E" w:rsidP="00A26FDD">
      <w:pPr>
        <w:jc w:val="both"/>
        <w:rPr>
          <w:rFonts w:ascii="Arial" w:hAnsi="Arial" w:cs="Arial"/>
        </w:rPr>
      </w:pPr>
      <w:r>
        <w:rPr>
          <w:rFonts w:ascii="Arial" w:hAnsi="Arial" w:cs="Arial"/>
        </w:rPr>
        <w:t>After determining and specifying the factors</w:t>
      </w:r>
      <w:r w:rsidR="00615F02">
        <w:rPr>
          <w:rFonts w:ascii="Arial" w:hAnsi="Arial" w:cs="Arial"/>
        </w:rPr>
        <w:t xml:space="preserve"> and product categories</w:t>
      </w:r>
      <w:r>
        <w:rPr>
          <w:rFonts w:ascii="Arial" w:hAnsi="Arial" w:cs="Arial"/>
        </w:rPr>
        <w:t>, the database was ready to be filled. For every event form order was looked up in S</w:t>
      </w:r>
      <w:r w:rsidR="00EA27E4">
        <w:rPr>
          <w:rFonts w:ascii="Arial" w:hAnsi="Arial" w:cs="Arial"/>
        </w:rPr>
        <w:t>AP. The expected number of visitors was taken from the event form and filled in the table. The event type was not always filled in on the event form or sometimes the event type was not one of the specified event types in the tool. In that case the account manager responsible for that event was contacted to make sure that the correct event type was entered. This was also the case for the indoor / outdoor factor.</w:t>
      </w:r>
    </w:p>
    <w:p w14:paraId="3C902C0A" w14:textId="77777777" w:rsidR="00EA27E4" w:rsidRDefault="00EA27E4" w:rsidP="00A26FDD">
      <w:pPr>
        <w:jc w:val="both"/>
        <w:rPr>
          <w:rFonts w:ascii="Arial" w:hAnsi="Arial" w:cs="Arial"/>
        </w:rPr>
      </w:pPr>
    </w:p>
    <w:p w14:paraId="5F207852" w14:textId="20F606EF" w:rsidR="00EA27E4" w:rsidRDefault="00EA27E4" w:rsidP="00A26FDD">
      <w:pPr>
        <w:jc w:val="both"/>
        <w:rPr>
          <w:rFonts w:ascii="Arial" w:hAnsi="Arial" w:cs="Arial"/>
        </w:rPr>
      </w:pPr>
      <w:r>
        <w:rPr>
          <w:rFonts w:ascii="Arial" w:hAnsi="Arial" w:cs="Arial"/>
        </w:rPr>
        <w:t>The temperature and the precipitation were obtained from (link X en link X). As mentioned in the section on the factors, the temperature and precipitation were averaged if the event lasted multiple days.</w:t>
      </w:r>
    </w:p>
    <w:p w14:paraId="35D4CDB9" w14:textId="77777777" w:rsidR="00EA27E4" w:rsidRDefault="00EA27E4" w:rsidP="00A26FDD">
      <w:pPr>
        <w:jc w:val="both"/>
        <w:rPr>
          <w:rFonts w:ascii="Arial" w:hAnsi="Arial" w:cs="Arial"/>
        </w:rPr>
      </w:pPr>
    </w:p>
    <w:p w14:paraId="60E717FF" w14:textId="2C00CD68" w:rsidR="00A26FDD" w:rsidRDefault="002B755E" w:rsidP="00A26FDD">
      <w:pPr>
        <w:jc w:val="both"/>
        <w:rPr>
          <w:rFonts w:ascii="Arial" w:hAnsi="Arial" w:cs="Arial"/>
        </w:rPr>
      </w:pPr>
      <w:r>
        <w:rPr>
          <w:rFonts w:ascii="Arial" w:hAnsi="Arial" w:cs="Arial"/>
        </w:rPr>
        <w:t xml:space="preserve">To </w:t>
      </w:r>
      <w:r w:rsidR="00EA27E4">
        <w:rPr>
          <w:rFonts w:ascii="Arial" w:hAnsi="Arial" w:cs="Arial"/>
        </w:rPr>
        <w:t>make the input of a new order easier, a small VBA tool was created in which the user can paste the order copied from SAP. The tool then displays for every product in the order whether it is already included in the assortment table, and it adds the products that are included in the assortment table to the order in the database.</w:t>
      </w:r>
    </w:p>
    <w:p w14:paraId="21ACB2EA" w14:textId="77777777" w:rsidR="00EA27E4" w:rsidRDefault="00EA27E4" w:rsidP="00A26FDD">
      <w:pPr>
        <w:jc w:val="both"/>
        <w:rPr>
          <w:rFonts w:ascii="Arial" w:hAnsi="Arial" w:cs="Arial"/>
        </w:rPr>
      </w:pPr>
    </w:p>
    <w:p w14:paraId="532B5ED8" w14:textId="254B82BC" w:rsidR="00EA27E4" w:rsidRPr="00A26FDD" w:rsidRDefault="00EA27E4" w:rsidP="00A26FDD">
      <w:pPr>
        <w:jc w:val="both"/>
        <w:rPr>
          <w:rFonts w:ascii="Arial" w:hAnsi="Arial" w:cs="Arial"/>
        </w:rPr>
      </w:pPr>
      <w:r>
        <w:rPr>
          <w:rFonts w:ascii="Arial" w:hAnsi="Arial" w:cs="Arial"/>
        </w:rPr>
        <w:t>This is of course less efficient than exporting an order in one click, but in this case the possibilities were limited. This way the number of manual actions is minimized, so the database can be filled as soon as possible.</w:t>
      </w:r>
    </w:p>
    <w:p w14:paraId="17E7D452" w14:textId="77777777" w:rsidR="00D95D6D" w:rsidRDefault="00D95D6D">
      <w:pPr>
        <w:rPr>
          <w:rFonts w:ascii="Arial" w:hAnsi="Arial" w:cs="Arial"/>
        </w:rPr>
      </w:pPr>
      <w:r>
        <w:rPr>
          <w:rFonts w:ascii="Arial" w:hAnsi="Arial" w:cs="Arial"/>
        </w:rPr>
        <w:br w:type="page"/>
      </w:r>
    </w:p>
    <w:p w14:paraId="419C42A2" w14:textId="449AF8D6" w:rsidR="00E25A3C" w:rsidRDefault="00D95D6D" w:rsidP="00D95D6D">
      <w:pPr>
        <w:pStyle w:val="Heading1"/>
      </w:pPr>
      <w:bookmarkStart w:id="30" w:name="_Toc325922201"/>
      <w:r>
        <w:t>5. Analysis</w:t>
      </w:r>
      <w:bookmarkEnd w:id="30"/>
    </w:p>
    <w:p w14:paraId="77380BAC" w14:textId="77777777" w:rsidR="00D95D6D" w:rsidRPr="00D95D6D" w:rsidRDefault="00D95D6D" w:rsidP="00D95D6D">
      <w:pPr>
        <w:pBdr>
          <w:bottom w:val="single" w:sz="4" w:space="1" w:color="auto"/>
        </w:pBdr>
      </w:pPr>
    </w:p>
    <w:p w14:paraId="33C91798" w14:textId="77777777" w:rsidR="00D95D6D" w:rsidRDefault="00D95D6D" w:rsidP="00AD1B33">
      <w:pPr>
        <w:jc w:val="both"/>
        <w:rPr>
          <w:rFonts w:ascii="Arial" w:hAnsi="Arial" w:cs="Arial"/>
        </w:rPr>
      </w:pPr>
    </w:p>
    <w:p w14:paraId="084902B0" w14:textId="63A26B30" w:rsidR="00D95D6D" w:rsidRDefault="006B6BBD" w:rsidP="00AD1B33">
      <w:pPr>
        <w:jc w:val="both"/>
        <w:rPr>
          <w:rFonts w:ascii="Arial" w:hAnsi="Arial" w:cs="Arial"/>
        </w:rPr>
      </w:pPr>
      <w:r>
        <w:rPr>
          <w:rFonts w:ascii="Arial" w:hAnsi="Arial" w:cs="Arial"/>
        </w:rPr>
        <w:t>Before we can make a prediction model, we first have to analyse the influence of the different factors on the consumption.</w:t>
      </w:r>
      <w:r w:rsidR="00974BA2">
        <w:rPr>
          <w:rFonts w:ascii="Arial" w:hAnsi="Arial" w:cs="Arial"/>
        </w:rPr>
        <w:t xml:space="preserve"> In the next sections we will discuss the influence of the different factors, and take a closer </w:t>
      </w:r>
      <w:r w:rsidR="00052621">
        <w:rPr>
          <w:rFonts w:ascii="Arial" w:hAnsi="Arial" w:cs="Arial"/>
        </w:rPr>
        <w:t>look at combinations of factors</w:t>
      </w:r>
      <w:r w:rsidR="00974BA2">
        <w:rPr>
          <w:rFonts w:ascii="Arial" w:hAnsi="Arial" w:cs="Arial"/>
        </w:rPr>
        <w:t>.</w:t>
      </w:r>
      <w:r w:rsidR="009778E1">
        <w:rPr>
          <w:rFonts w:ascii="Arial" w:hAnsi="Arial" w:cs="Arial"/>
        </w:rPr>
        <w:t xml:space="preserve"> Since consumption patterns are sensitive to trends, we will also investigate the consumption of different categories over time.</w:t>
      </w:r>
    </w:p>
    <w:p w14:paraId="3AD408C0" w14:textId="77777777" w:rsidR="00974BA2" w:rsidRDefault="00974BA2" w:rsidP="00AD1B33">
      <w:pPr>
        <w:jc w:val="both"/>
        <w:rPr>
          <w:rFonts w:ascii="Arial" w:hAnsi="Arial" w:cs="Arial"/>
        </w:rPr>
      </w:pPr>
    </w:p>
    <w:p w14:paraId="56D75934" w14:textId="14A7CE29" w:rsidR="00974BA2" w:rsidRDefault="00974BA2" w:rsidP="00974BA2">
      <w:pPr>
        <w:pStyle w:val="Heading2"/>
      </w:pPr>
      <w:bookmarkStart w:id="31" w:name="_Toc325922202"/>
      <w:r>
        <w:t>5.1 Influence of different factors</w:t>
      </w:r>
      <w:bookmarkEnd w:id="31"/>
    </w:p>
    <w:p w14:paraId="1E85F8D5" w14:textId="77777777" w:rsidR="00974BA2" w:rsidRDefault="00974BA2" w:rsidP="00AD1B33">
      <w:pPr>
        <w:jc w:val="both"/>
        <w:rPr>
          <w:rFonts w:ascii="Arial" w:hAnsi="Arial" w:cs="Arial"/>
        </w:rPr>
      </w:pPr>
    </w:p>
    <w:p w14:paraId="049CB904" w14:textId="72C5203E" w:rsidR="00974BA2" w:rsidRDefault="00FD7EC1" w:rsidP="00AD1B33">
      <w:pPr>
        <w:jc w:val="both"/>
        <w:rPr>
          <w:rFonts w:ascii="Arial" w:hAnsi="Arial" w:cs="Arial"/>
        </w:rPr>
      </w:pPr>
      <w:r>
        <w:rPr>
          <w:rFonts w:ascii="Arial" w:hAnsi="Arial" w:cs="Arial"/>
        </w:rPr>
        <w:t>First we will take a look at the influence of the indiv</w:t>
      </w:r>
      <w:r w:rsidR="004534B1">
        <w:rPr>
          <w:rFonts w:ascii="Arial" w:hAnsi="Arial" w:cs="Arial"/>
        </w:rPr>
        <w:t xml:space="preserve">idual factors on the total consumption, and the consumption per main category. </w:t>
      </w:r>
      <w:r w:rsidR="00FA1B96">
        <w:rPr>
          <w:rFonts w:ascii="Arial" w:hAnsi="Arial" w:cs="Arial"/>
        </w:rPr>
        <w:t>The results of this analysis can be used as input for a regression model for example.</w:t>
      </w:r>
      <w:r w:rsidR="00F85A54">
        <w:rPr>
          <w:rFonts w:ascii="Arial" w:hAnsi="Arial" w:cs="Arial"/>
        </w:rPr>
        <w:t xml:space="preserve"> After analysing the individual factors, we will try combining factors to see whether they are correlated with the consumption.</w:t>
      </w:r>
    </w:p>
    <w:p w14:paraId="7E8FEEB2" w14:textId="77777777" w:rsidR="00F85A54" w:rsidRDefault="00F85A54" w:rsidP="00AD1B33">
      <w:pPr>
        <w:jc w:val="both"/>
        <w:rPr>
          <w:rFonts w:ascii="Arial" w:hAnsi="Arial" w:cs="Arial"/>
        </w:rPr>
      </w:pPr>
    </w:p>
    <w:p w14:paraId="0F72D4DA" w14:textId="31BF0C7A" w:rsidR="00F85A54" w:rsidRDefault="00F85A54" w:rsidP="00A81B27">
      <w:pPr>
        <w:pStyle w:val="Heading3"/>
      </w:pPr>
      <w:bookmarkStart w:id="32" w:name="_Toc325922203"/>
      <w:r>
        <w:t xml:space="preserve">5.1.1 </w:t>
      </w:r>
      <w:r w:rsidR="00871C1F">
        <w:t>Expected number of visitors</w:t>
      </w:r>
      <w:bookmarkEnd w:id="32"/>
    </w:p>
    <w:p w14:paraId="3D20E35C" w14:textId="77777777" w:rsidR="00871C1F" w:rsidRDefault="00871C1F" w:rsidP="00AD1B33">
      <w:pPr>
        <w:jc w:val="both"/>
        <w:rPr>
          <w:rFonts w:ascii="Arial" w:hAnsi="Arial" w:cs="Arial"/>
        </w:rPr>
      </w:pPr>
    </w:p>
    <w:p w14:paraId="7409A4D7" w14:textId="77777777" w:rsidR="00201E38" w:rsidRDefault="00CC0F2E" w:rsidP="002F3E32">
      <w:pPr>
        <w:jc w:val="both"/>
        <w:rPr>
          <w:rFonts w:ascii="Arial" w:hAnsi="Arial" w:cs="Arial"/>
        </w:rPr>
      </w:pPr>
      <w:r>
        <w:rPr>
          <w:rFonts w:ascii="Arial" w:hAnsi="Arial" w:cs="Arial"/>
        </w:rPr>
        <w:t>The first factor that we will look at is the expected number of visitors</w:t>
      </w:r>
      <w:r w:rsidR="00A81B27">
        <w:rPr>
          <w:rFonts w:ascii="Arial" w:hAnsi="Arial" w:cs="Arial"/>
        </w:rPr>
        <w:t xml:space="preserve">. </w:t>
      </w:r>
      <w:r w:rsidR="00201E38">
        <w:rPr>
          <w:rFonts w:ascii="Arial" w:hAnsi="Arial" w:cs="Arial"/>
        </w:rPr>
        <w:t>We will plot the total consumption in litres against the number of visitors to see what the influence on the total consumption is.</w:t>
      </w:r>
    </w:p>
    <w:p w14:paraId="46F19F12" w14:textId="77777777" w:rsidR="00201E38" w:rsidRDefault="00201E38">
      <w:pPr>
        <w:rPr>
          <w:rFonts w:ascii="Arial" w:hAnsi="Arial" w:cs="Arial"/>
        </w:rPr>
      </w:pPr>
    </w:p>
    <w:p w14:paraId="266AB7E5" w14:textId="50372EF9" w:rsidR="00201E38" w:rsidRDefault="00201E38">
      <w:pPr>
        <w:rPr>
          <w:rFonts w:ascii="Arial" w:hAnsi="Arial" w:cs="Arial"/>
        </w:rPr>
      </w:pPr>
      <w:r>
        <w:rPr>
          <w:rFonts w:ascii="Arial" w:hAnsi="Arial" w:cs="Arial"/>
          <w:noProof/>
          <w:lang w:val="en-US"/>
        </w:rPr>
        <w:drawing>
          <wp:inline distT="0" distB="0" distL="0" distR="0" wp14:anchorId="7011D61A" wp14:editId="2BE12153">
            <wp:extent cx="5270500" cy="3222625"/>
            <wp:effectExtent l="0" t="0" r="1270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Consumption vs Visitors.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765D9F40" w14:textId="101786A7" w:rsidR="00201E38" w:rsidRPr="00201E38" w:rsidRDefault="00966846">
      <w:pPr>
        <w:rPr>
          <w:rFonts w:ascii="Arial" w:hAnsi="Arial" w:cs="Arial"/>
          <w:i/>
        </w:rPr>
      </w:pPr>
      <w:r>
        <w:rPr>
          <w:rFonts w:ascii="Arial" w:hAnsi="Arial" w:cs="Arial"/>
          <w:i/>
        </w:rPr>
        <w:t>Figure 1</w:t>
      </w:r>
      <w:r w:rsidR="00201E38">
        <w:rPr>
          <w:rFonts w:ascii="Arial" w:hAnsi="Arial" w:cs="Arial"/>
          <w:i/>
        </w:rPr>
        <w:t>: The total consumption</w:t>
      </w:r>
      <w:r w:rsidR="00946C96">
        <w:rPr>
          <w:rFonts w:ascii="Arial" w:hAnsi="Arial" w:cs="Arial"/>
          <w:i/>
        </w:rPr>
        <w:t xml:space="preserve"> (L)</w:t>
      </w:r>
      <w:r w:rsidR="00201E38">
        <w:rPr>
          <w:rFonts w:ascii="Arial" w:hAnsi="Arial" w:cs="Arial"/>
          <w:i/>
        </w:rPr>
        <w:t xml:space="preserve"> versus the number of visitors</w:t>
      </w:r>
    </w:p>
    <w:p w14:paraId="78D905F5" w14:textId="77777777" w:rsidR="00201E38" w:rsidRDefault="00201E38">
      <w:pPr>
        <w:rPr>
          <w:rFonts w:ascii="Arial" w:hAnsi="Arial" w:cs="Arial"/>
        </w:rPr>
      </w:pPr>
    </w:p>
    <w:p w14:paraId="77BA0CF4" w14:textId="664E9591" w:rsidR="0073424B" w:rsidRDefault="00966846" w:rsidP="002F3E32">
      <w:pPr>
        <w:jc w:val="both"/>
        <w:rPr>
          <w:rFonts w:ascii="Arial" w:hAnsi="Arial" w:cs="Arial"/>
        </w:rPr>
      </w:pPr>
      <w:r>
        <w:rPr>
          <w:rFonts w:ascii="Arial" w:hAnsi="Arial" w:cs="Arial"/>
        </w:rPr>
        <w:t>As shown in figure 1</w:t>
      </w:r>
      <w:r w:rsidR="00201E38">
        <w:rPr>
          <w:rFonts w:ascii="Arial" w:hAnsi="Arial" w:cs="Arial"/>
        </w:rPr>
        <w:t>, most of the data points are in the range of 0 to 10000 visitors, and 0 to 10000 litres consumed. There are some outliers with a lot of visitors and relatively little consumption and there are outliers with relatively few visitors but a lot of consumption.</w:t>
      </w:r>
      <w:r w:rsidR="0073424B">
        <w:rPr>
          <w:rFonts w:ascii="Arial" w:hAnsi="Arial" w:cs="Arial"/>
        </w:rPr>
        <w:t xml:space="preserve"> It might be interesting to take a closer look at the region where most of the data points are (</w:t>
      </w:r>
      <w:r>
        <w:rPr>
          <w:rFonts w:ascii="Arial" w:hAnsi="Arial" w:cs="Arial"/>
        </w:rPr>
        <w:t>figure 2</w:t>
      </w:r>
      <w:r w:rsidR="0073424B">
        <w:rPr>
          <w:rFonts w:ascii="Arial" w:hAnsi="Arial" w:cs="Arial"/>
        </w:rPr>
        <w:t>).</w:t>
      </w:r>
    </w:p>
    <w:p w14:paraId="2556050C" w14:textId="77777777" w:rsidR="0073424B" w:rsidRDefault="0073424B">
      <w:pPr>
        <w:rPr>
          <w:rFonts w:ascii="Arial" w:hAnsi="Arial" w:cs="Arial"/>
        </w:rPr>
      </w:pPr>
    </w:p>
    <w:p w14:paraId="5A812360" w14:textId="77777777" w:rsidR="0073424B" w:rsidRDefault="0073424B">
      <w:pPr>
        <w:rPr>
          <w:rFonts w:ascii="Arial" w:hAnsi="Arial" w:cs="Arial"/>
        </w:rPr>
      </w:pPr>
      <w:r>
        <w:rPr>
          <w:rFonts w:ascii="Arial" w:hAnsi="Arial" w:cs="Arial"/>
          <w:noProof/>
          <w:lang w:val="en-US"/>
        </w:rPr>
        <w:drawing>
          <wp:inline distT="0" distB="0" distL="0" distR="0" wp14:anchorId="36CA5C79" wp14:editId="0974A240">
            <wp:extent cx="5270500" cy="3222625"/>
            <wp:effectExtent l="0" t="0" r="1270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Consumption vs Visitors 2.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70FDFCAA" w14:textId="1E2AFA4C" w:rsidR="0073424B" w:rsidRDefault="00966846">
      <w:pPr>
        <w:rPr>
          <w:rFonts w:ascii="Arial" w:hAnsi="Arial" w:cs="Arial"/>
          <w:i/>
        </w:rPr>
      </w:pPr>
      <w:r>
        <w:rPr>
          <w:rFonts w:ascii="Arial" w:hAnsi="Arial" w:cs="Arial"/>
          <w:i/>
        </w:rPr>
        <w:t>Figure 2</w:t>
      </w:r>
      <w:r w:rsidR="0073424B">
        <w:rPr>
          <w:rFonts w:ascii="Arial" w:hAnsi="Arial" w:cs="Arial"/>
          <w:i/>
        </w:rPr>
        <w:t xml:space="preserve">: The total consumption </w:t>
      </w:r>
      <w:r w:rsidR="00946C96">
        <w:rPr>
          <w:rFonts w:ascii="Arial" w:hAnsi="Arial" w:cs="Arial"/>
          <w:i/>
        </w:rPr>
        <w:t>(L)</w:t>
      </w:r>
      <w:r w:rsidR="0073424B">
        <w:rPr>
          <w:rFonts w:ascii="Arial" w:hAnsi="Arial" w:cs="Arial"/>
          <w:i/>
        </w:rPr>
        <w:t xml:space="preserve"> versus the number of visitors (zoomed in) with trend line</w:t>
      </w:r>
    </w:p>
    <w:p w14:paraId="6BC3C9AF" w14:textId="77777777" w:rsidR="0073424B" w:rsidRDefault="0073424B">
      <w:pPr>
        <w:rPr>
          <w:rFonts w:ascii="Arial" w:hAnsi="Arial" w:cs="Arial"/>
          <w:i/>
        </w:rPr>
      </w:pPr>
    </w:p>
    <w:p w14:paraId="6281920E" w14:textId="77777777" w:rsidR="00C4234F" w:rsidRDefault="0073424B" w:rsidP="002F3E32">
      <w:pPr>
        <w:jc w:val="both"/>
        <w:rPr>
          <w:rFonts w:ascii="Arial" w:hAnsi="Arial" w:cs="Arial"/>
        </w:rPr>
      </w:pPr>
      <w:r>
        <w:rPr>
          <w:rFonts w:ascii="Arial" w:hAnsi="Arial" w:cs="Arial"/>
        </w:rPr>
        <w:t>There seems to be a linear trend, but the total consumption and the number of visitors do not seem to be very highly correlated. When we</w:t>
      </w:r>
      <w:r w:rsidR="0090075E">
        <w:rPr>
          <w:rFonts w:ascii="Arial" w:hAnsi="Arial" w:cs="Arial"/>
        </w:rPr>
        <w:t xml:space="preserve"> compute the correlation we get a value of 0,52. This confirms our expectations and tells us that the total consumption and the number of visitors are moderately correlated.</w:t>
      </w:r>
    </w:p>
    <w:p w14:paraId="1B70C3D3" w14:textId="77777777" w:rsidR="00C4234F" w:rsidRDefault="00C4234F" w:rsidP="002F3E32">
      <w:pPr>
        <w:jc w:val="both"/>
        <w:rPr>
          <w:rFonts w:ascii="Arial" w:hAnsi="Arial" w:cs="Arial"/>
        </w:rPr>
      </w:pPr>
    </w:p>
    <w:p w14:paraId="0C6F0F94" w14:textId="774E39DE" w:rsidR="00946C96" w:rsidRDefault="00C4234F" w:rsidP="002F3E32">
      <w:pPr>
        <w:jc w:val="both"/>
        <w:rPr>
          <w:rFonts w:ascii="Arial" w:hAnsi="Arial" w:cs="Arial"/>
        </w:rPr>
      </w:pPr>
      <w:r>
        <w:rPr>
          <w:rFonts w:ascii="Arial" w:hAnsi="Arial" w:cs="Arial"/>
        </w:rPr>
        <w:t>Something else that is interesting to look at is the average consumption per visitor against the number of visitors. That way we can determine if people consume more on average at bigger events</w:t>
      </w:r>
      <w:r w:rsidR="00946C96">
        <w:rPr>
          <w:rFonts w:ascii="Arial" w:hAnsi="Arial" w:cs="Arial"/>
        </w:rPr>
        <w:t>, or at smaller events. The r</w:t>
      </w:r>
      <w:r w:rsidR="00966846">
        <w:rPr>
          <w:rFonts w:ascii="Arial" w:hAnsi="Arial" w:cs="Arial"/>
        </w:rPr>
        <w:t>esults are displayed in figure 3</w:t>
      </w:r>
      <w:r w:rsidR="00946C96">
        <w:rPr>
          <w:rFonts w:ascii="Arial" w:hAnsi="Arial" w:cs="Arial"/>
        </w:rPr>
        <w:t>.</w:t>
      </w:r>
    </w:p>
    <w:p w14:paraId="0494A6AD" w14:textId="77777777" w:rsidR="00946C96" w:rsidRDefault="00946C96" w:rsidP="002F3E32">
      <w:pPr>
        <w:jc w:val="both"/>
        <w:rPr>
          <w:rFonts w:ascii="Arial" w:hAnsi="Arial" w:cs="Arial"/>
        </w:rPr>
      </w:pPr>
    </w:p>
    <w:p w14:paraId="656AB4B8" w14:textId="3E2B5935" w:rsidR="00946C96" w:rsidRDefault="00946C96" w:rsidP="002F3E32">
      <w:pPr>
        <w:jc w:val="both"/>
        <w:rPr>
          <w:rFonts w:ascii="Arial" w:hAnsi="Arial" w:cs="Arial"/>
        </w:rPr>
      </w:pPr>
      <w:r>
        <w:rPr>
          <w:rFonts w:ascii="Arial" w:hAnsi="Arial" w:cs="Arial"/>
        </w:rPr>
        <w:t>There does not seem to be a correlation between the number of visitors and the average consumption per visitor. For some smaller events there is a relatively high average consumption per visitor, with sometimes up to 10 litres consumed per visitor. This is not very likely and probably an error in the data. For large events the average consumption per visitor is not significantly higher than for small events. The correlation between the average consumption per visitor and the number of visitors is -0,16 and therefore tells us that there is no significant linear correlation.</w:t>
      </w:r>
    </w:p>
    <w:p w14:paraId="66F77409" w14:textId="77777777" w:rsidR="00946C96" w:rsidRDefault="00946C96">
      <w:pPr>
        <w:rPr>
          <w:rFonts w:ascii="Arial" w:hAnsi="Arial" w:cs="Arial"/>
        </w:rPr>
      </w:pPr>
    </w:p>
    <w:p w14:paraId="1316E0A1" w14:textId="33D655C1" w:rsidR="00AA7CA5" w:rsidRDefault="00AA7CA5">
      <w:pPr>
        <w:rPr>
          <w:rFonts w:ascii="Arial" w:hAnsi="Arial" w:cs="Arial"/>
        </w:rPr>
      </w:pPr>
      <w:r w:rsidRPr="00AA7CA5">
        <w:rPr>
          <w:rFonts w:ascii="Arial" w:hAnsi="Arial" w:cs="Arial"/>
          <w:noProof/>
          <w:lang w:val="en-US"/>
        </w:rPr>
        <w:drawing>
          <wp:inline distT="0" distB="0" distL="0" distR="0" wp14:anchorId="40A49CD6" wp14:editId="5F9B3516">
            <wp:extent cx="5270500" cy="3222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Visitors.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6FB42F51" w14:textId="4AC806A2" w:rsidR="00AA7CA5" w:rsidRDefault="00966846">
      <w:pPr>
        <w:rPr>
          <w:rFonts w:ascii="Arial" w:hAnsi="Arial" w:cs="Arial"/>
        </w:rPr>
      </w:pPr>
      <w:r>
        <w:rPr>
          <w:rFonts w:ascii="Arial" w:hAnsi="Arial" w:cs="Arial"/>
          <w:i/>
        </w:rPr>
        <w:t>Figure 3</w:t>
      </w:r>
      <w:r w:rsidR="00AA7CA5">
        <w:rPr>
          <w:rFonts w:ascii="Arial" w:hAnsi="Arial" w:cs="Arial"/>
          <w:i/>
        </w:rPr>
        <w:t>: Average consumption per visitor (L) versus the number of visitors</w:t>
      </w:r>
    </w:p>
    <w:p w14:paraId="6964CAED" w14:textId="77777777" w:rsidR="00AA7CA5" w:rsidRDefault="00AA7CA5">
      <w:pPr>
        <w:rPr>
          <w:rFonts w:ascii="Arial" w:hAnsi="Arial" w:cs="Arial"/>
        </w:rPr>
      </w:pPr>
    </w:p>
    <w:p w14:paraId="200A1B3A" w14:textId="618094D3" w:rsidR="00946C96" w:rsidRDefault="00946C96" w:rsidP="00AA7CA5">
      <w:pPr>
        <w:pStyle w:val="Heading3"/>
      </w:pPr>
      <w:bookmarkStart w:id="33" w:name="_Toc325922204"/>
      <w:r>
        <w:t>5.1.2 Type of event</w:t>
      </w:r>
      <w:bookmarkEnd w:id="33"/>
    </w:p>
    <w:p w14:paraId="3EC332CC" w14:textId="77777777" w:rsidR="00946C96" w:rsidRDefault="00946C96">
      <w:pPr>
        <w:rPr>
          <w:rFonts w:ascii="Arial" w:hAnsi="Arial" w:cs="Arial"/>
        </w:rPr>
      </w:pPr>
    </w:p>
    <w:p w14:paraId="2D3FF38F" w14:textId="77777777" w:rsidR="00106DAB" w:rsidRDefault="00AA7CA5" w:rsidP="002F3E32">
      <w:pPr>
        <w:jc w:val="both"/>
        <w:rPr>
          <w:rFonts w:ascii="Arial" w:hAnsi="Arial" w:cs="Arial"/>
        </w:rPr>
      </w:pPr>
      <w:r>
        <w:rPr>
          <w:rFonts w:ascii="Arial" w:hAnsi="Arial" w:cs="Arial"/>
        </w:rPr>
        <w:t>The next factor to be analysed is the type of event. To see if the type of event has a strong influence on the consumption, we will take a look at the average consumption per visitor for the different types of events.</w:t>
      </w:r>
    </w:p>
    <w:p w14:paraId="15D7434D" w14:textId="77777777" w:rsidR="00106DAB" w:rsidRDefault="00106DAB">
      <w:pPr>
        <w:rPr>
          <w:rFonts w:ascii="Arial" w:hAnsi="Arial" w:cs="Arial"/>
        </w:rPr>
      </w:pPr>
    </w:p>
    <w:p w14:paraId="160A7005" w14:textId="77777777" w:rsidR="00106DAB" w:rsidRDefault="00106DAB">
      <w:pPr>
        <w:rPr>
          <w:rFonts w:ascii="Arial" w:hAnsi="Arial" w:cs="Arial"/>
        </w:rPr>
      </w:pPr>
      <w:r>
        <w:rPr>
          <w:rFonts w:ascii="Arial" w:hAnsi="Arial" w:cs="Arial"/>
          <w:noProof/>
          <w:lang w:val="en-US"/>
        </w:rPr>
        <w:drawing>
          <wp:inline distT="0" distB="0" distL="0" distR="0" wp14:anchorId="710A7424" wp14:editId="5DA4CAF1">
            <wp:extent cx="5270500" cy="3222625"/>
            <wp:effectExtent l="0" t="0" r="1270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Type.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781CFBF7" w14:textId="59ECB64E" w:rsidR="00106DAB" w:rsidRDefault="00966846">
      <w:pPr>
        <w:rPr>
          <w:rFonts w:ascii="Arial" w:hAnsi="Arial" w:cs="Arial"/>
          <w:i/>
        </w:rPr>
      </w:pPr>
      <w:r>
        <w:rPr>
          <w:rFonts w:ascii="Arial" w:hAnsi="Arial" w:cs="Arial"/>
          <w:i/>
        </w:rPr>
        <w:t>Figure 4</w:t>
      </w:r>
      <w:r w:rsidR="00106DAB">
        <w:rPr>
          <w:rFonts w:ascii="Arial" w:hAnsi="Arial" w:cs="Arial"/>
          <w:i/>
        </w:rPr>
        <w:t>: Average consumption per visitor (L) versus the type of event</w:t>
      </w:r>
    </w:p>
    <w:p w14:paraId="61930FEF" w14:textId="77777777" w:rsidR="00106DAB" w:rsidRDefault="00106DAB">
      <w:pPr>
        <w:rPr>
          <w:rFonts w:ascii="Arial" w:hAnsi="Arial" w:cs="Arial"/>
          <w:i/>
        </w:rPr>
      </w:pPr>
    </w:p>
    <w:p w14:paraId="0A32F07B" w14:textId="409B4209" w:rsidR="00633D3D" w:rsidRDefault="00106DAB" w:rsidP="002F3E32">
      <w:pPr>
        <w:jc w:val="both"/>
        <w:rPr>
          <w:rFonts w:ascii="Arial" w:hAnsi="Arial" w:cs="Arial"/>
        </w:rPr>
      </w:pPr>
      <w:r>
        <w:rPr>
          <w:rFonts w:ascii="Arial" w:hAnsi="Arial" w:cs="Arial"/>
        </w:rPr>
        <w:t xml:space="preserve">We can see in </w:t>
      </w:r>
      <w:r w:rsidR="00966846">
        <w:rPr>
          <w:rFonts w:ascii="Arial" w:hAnsi="Arial" w:cs="Arial"/>
        </w:rPr>
        <w:t>figure 4</w:t>
      </w:r>
      <w:r w:rsidR="00633D3D">
        <w:rPr>
          <w:rFonts w:ascii="Arial" w:hAnsi="Arial" w:cs="Arial"/>
        </w:rPr>
        <w:t xml:space="preserve"> that the average consumption at village festivals is significantly higher (approximately twice as high) than the consumption at sport events. At village festivals visitors are more likely to drink many beverages (especially beer), while at sport events there are a lot of people who bring their own drinks.</w:t>
      </w:r>
    </w:p>
    <w:p w14:paraId="40B6CAEA" w14:textId="77777777" w:rsidR="00633D3D" w:rsidRDefault="00633D3D" w:rsidP="002F3E32">
      <w:pPr>
        <w:jc w:val="both"/>
        <w:rPr>
          <w:rFonts w:ascii="Arial" w:hAnsi="Arial" w:cs="Arial"/>
        </w:rPr>
      </w:pPr>
    </w:p>
    <w:p w14:paraId="1469E6B5" w14:textId="77777777" w:rsidR="00633D3D" w:rsidRDefault="00633D3D" w:rsidP="002F3E32">
      <w:pPr>
        <w:jc w:val="both"/>
        <w:rPr>
          <w:rFonts w:ascii="Arial" w:hAnsi="Arial" w:cs="Arial"/>
        </w:rPr>
      </w:pPr>
      <w:r>
        <w:rPr>
          <w:rFonts w:ascii="Arial" w:hAnsi="Arial" w:cs="Arial"/>
        </w:rPr>
        <w:t>Between the music categories (house, jazz and rock)</w:t>
      </w:r>
      <w:r w:rsidR="00106DAB">
        <w:rPr>
          <w:rFonts w:ascii="Arial" w:hAnsi="Arial" w:cs="Arial"/>
        </w:rPr>
        <w:t xml:space="preserve"> </w:t>
      </w:r>
      <w:r>
        <w:rPr>
          <w:rFonts w:ascii="Arial" w:hAnsi="Arial" w:cs="Arial"/>
        </w:rPr>
        <w:t>there is not a lot of difference in average consumption per visitor. A possible reason for the average consumption at house events being higher than at jazz and rock events is the fact that there is more consumption of water at house events due to people dancing and drug use. This will be broken down further in section X (…).</w:t>
      </w:r>
    </w:p>
    <w:p w14:paraId="35C99874" w14:textId="77777777" w:rsidR="00633D3D" w:rsidRDefault="00633D3D">
      <w:pPr>
        <w:rPr>
          <w:rFonts w:ascii="Arial" w:hAnsi="Arial" w:cs="Arial"/>
        </w:rPr>
      </w:pPr>
    </w:p>
    <w:p w14:paraId="6AD4D154" w14:textId="77777777" w:rsidR="00633D3D" w:rsidRDefault="00633D3D" w:rsidP="00633D3D">
      <w:pPr>
        <w:pStyle w:val="Heading3"/>
      </w:pPr>
      <w:bookmarkStart w:id="34" w:name="_Toc325922205"/>
      <w:r>
        <w:t>5.1.3 Indoor / Outdoor</w:t>
      </w:r>
      <w:bookmarkEnd w:id="34"/>
    </w:p>
    <w:p w14:paraId="29AD8E9A" w14:textId="77777777" w:rsidR="00633D3D" w:rsidRDefault="00633D3D">
      <w:pPr>
        <w:rPr>
          <w:rFonts w:ascii="Arial" w:hAnsi="Arial" w:cs="Arial"/>
        </w:rPr>
      </w:pPr>
    </w:p>
    <w:p w14:paraId="3ED35F86" w14:textId="3924E72E" w:rsidR="002A04EA" w:rsidRDefault="002A04EA" w:rsidP="002F3E32">
      <w:pPr>
        <w:jc w:val="both"/>
        <w:rPr>
          <w:rFonts w:ascii="Arial" w:hAnsi="Arial" w:cs="Arial"/>
        </w:rPr>
      </w:pPr>
      <w:r>
        <w:rPr>
          <w:rFonts w:ascii="Arial" w:hAnsi="Arial" w:cs="Arial"/>
        </w:rPr>
        <w:t>Next we will investigate the influence of an event being indoors or outdoors on the average consumption</w:t>
      </w:r>
      <w:r w:rsidR="00B93663">
        <w:rPr>
          <w:rFonts w:ascii="Arial" w:hAnsi="Arial" w:cs="Arial"/>
        </w:rPr>
        <w:t xml:space="preserve">. If the assumptions in chapter X are true, we expect to see </w:t>
      </w:r>
      <w:r w:rsidR="0027780A">
        <w:rPr>
          <w:rFonts w:ascii="Arial" w:hAnsi="Arial" w:cs="Arial"/>
        </w:rPr>
        <w:t>a more distinctive linear relation between the number of visitors and the total consumption for indoor events, since there are fewer factors influencing the consumption.</w:t>
      </w:r>
    </w:p>
    <w:p w14:paraId="1C6E127D" w14:textId="77777777" w:rsidR="002A04EA" w:rsidRDefault="002A04EA">
      <w:pPr>
        <w:rPr>
          <w:rFonts w:ascii="Arial" w:hAnsi="Arial" w:cs="Arial"/>
        </w:rPr>
      </w:pPr>
    </w:p>
    <w:p w14:paraId="77F6600D" w14:textId="67FFFD3A" w:rsidR="002A04EA" w:rsidRDefault="00B93663">
      <w:pPr>
        <w:rPr>
          <w:rFonts w:ascii="Arial" w:hAnsi="Arial" w:cs="Arial"/>
        </w:rPr>
      </w:pPr>
      <w:r>
        <w:rPr>
          <w:rFonts w:ascii="Arial" w:hAnsi="Arial" w:cs="Arial"/>
          <w:noProof/>
          <w:lang w:val="en-US"/>
        </w:rPr>
        <w:drawing>
          <wp:inline distT="0" distB="0" distL="0" distR="0" wp14:anchorId="62A281FE" wp14:editId="0EFD6D46">
            <wp:extent cx="5270500" cy="3222625"/>
            <wp:effectExtent l="0" t="0" r="1270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Consumption vs Visitors Indoor Outdoor.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37535083" w14:textId="0E0920C3" w:rsidR="0027780A" w:rsidRDefault="004020D9">
      <w:pPr>
        <w:rPr>
          <w:rFonts w:ascii="Arial" w:hAnsi="Arial" w:cs="Arial"/>
          <w:i/>
        </w:rPr>
      </w:pPr>
      <w:r>
        <w:rPr>
          <w:rFonts w:ascii="Arial" w:hAnsi="Arial" w:cs="Arial"/>
          <w:i/>
        </w:rPr>
        <w:t>Figure 5</w:t>
      </w:r>
      <w:r w:rsidR="002A04EA">
        <w:rPr>
          <w:rFonts w:ascii="Arial" w:hAnsi="Arial" w:cs="Arial"/>
          <w:i/>
        </w:rPr>
        <w:t xml:space="preserve">: </w:t>
      </w:r>
      <w:r w:rsidR="00B93663">
        <w:rPr>
          <w:rFonts w:ascii="Arial" w:hAnsi="Arial" w:cs="Arial"/>
          <w:i/>
        </w:rPr>
        <w:t>Total consumption</w:t>
      </w:r>
      <w:r w:rsidR="002A04EA">
        <w:rPr>
          <w:rFonts w:ascii="Arial" w:hAnsi="Arial" w:cs="Arial"/>
          <w:i/>
        </w:rPr>
        <w:t xml:space="preserve"> (L) versus the number of visitors for indoor and outdoor events</w:t>
      </w:r>
    </w:p>
    <w:p w14:paraId="66E897B2" w14:textId="77777777" w:rsidR="0027780A" w:rsidRDefault="0027780A">
      <w:pPr>
        <w:rPr>
          <w:rFonts w:ascii="Arial" w:hAnsi="Arial" w:cs="Arial"/>
          <w:i/>
        </w:rPr>
      </w:pPr>
    </w:p>
    <w:p w14:paraId="21AE26AC" w14:textId="56EEB106" w:rsidR="00A37CCC" w:rsidRDefault="004020D9" w:rsidP="002F3E32">
      <w:pPr>
        <w:jc w:val="both"/>
        <w:rPr>
          <w:rFonts w:ascii="Arial" w:hAnsi="Arial" w:cs="Arial"/>
        </w:rPr>
      </w:pPr>
      <w:r>
        <w:rPr>
          <w:rFonts w:ascii="Arial" w:hAnsi="Arial" w:cs="Arial"/>
        </w:rPr>
        <w:t>Figure 5</w:t>
      </w:r>
      <w:r w:rsidR="0027780A">
        <w:rPr>
          <w:rFonts w:ascii="Arial" w:hAnsi="Arial" w:cs="Arial"/>
        </w:rPr>
        <w:t xml:space="preserve"> confirms that this assumption is true, because the data points of the outdoor events</w:t>
      </w:r>
      <w:r w:rsidR="00A37CCC">
        <w:rPr>
          <w:rFonts w:ascii="Arial" w:hAnsi="Arial" w:cs="Arial"/>
        </w:rPr>
        <w:t xml:space="preserve"> (the red squares)</w:t>
      </w:r>
      <w:r w:rsidR="0027780A">
        <w:rPr>
          <w:rFonts w:ascii="Arial" w:hAnsi="Arial" w:cs="Arial"/>
        </w:rPr>
        <w:t xml:space="preserve"> are more spread out than the data points of the indoor events</w:t>
      </w:r>
      <w:r w:rsidR="00A37CCC">
        <w:rPr>
          <w:rFonts w:ascii="Arial" w:hAnsi="Arial" w:cs="Arial"/>
        </w:rPr>
        <w:t xml:space="preserve"> (the blue diamonds)</w:t>
      </w:r>
      <w:r w:rsidR="0027780A">
        <w:rPr>
          <w:rFonts w:ascii="Arial" w:hAnsi="Arial" w:cs="Arial"/>
        </w:rPr>
        <w:t xml:space="preserve">. The correlation supports this conclusion: the correlation between the number of visitors and the total consumption for indoor events is 0,83, while it is only 0,50 for outdoor events. We can use this conclusion </w:t>
      </w:r>
      <w:r w:rsidR="00A37CCC">
        <w:rPr>
          <w:rFonts w:ascii="Arial" w:hAnsi="Arial" w:cs="Arial"/>
        </w:rPr>
        <w:t>in a regression model.</w:t>
      </w:r>
    </w:p>
    <w:p w14:paraId="0D89676B" w14:textId="77777777" w:rsidR="00A37CCC" w:rsidRDefault="00A37CCC">
      <w:pPr>
        <w:rPr>
          <w:rFonts w:ascii="Arial" w:hAnsi="Arial" w:cs="Arial"/>
        </w:rPr>
      </w:pPr>
    </w:p>
    <w:p w14:paraId="302A2DAC" w14:textId="77777777" w:rsidR="00A37CCC" w:rsidRDefault="00A37CCC" w:rsidP="00A37CCC">
      <w:pPr>
        <w:pStyle w:val="Heading3"/>
      </w:pPr>
      <w:bookmarkStart w:id="35" w:name="_Toc325922206"/>
      <w:r>
        <w:t>5.1.4 Temperature</w:t>
      </w:r>
      <w:bookmarkEnd w:id="35"/>
    </w:p>
    <w:p w14:paraId="372A0583" w14:textId="77777777" w:rsidR="00A37CCC" w:rsidRDefault="00A37CCC">
      <w:pPr>
        <w:rPr>
          <w:rFonts w:ascii="Arial" w:hAnsi="Arial" w:cs="Arial"/>
        </w:rPr>
      </w:pPr>
    </w:p>
    <w:p w14:paraId="3E02E87C" w14:textId="73C4A66C" w:rsidR="00A37CCC" w:rsidRDefault="00A37CCC" w:rsidP="002F3E32">
      <w:pPr>
        <w:jc w:val="both"/>
        <w:rPr>
          <w:rFonts w:ascii="Arial" w:hAnsi="Arial" w:cs="Arial"/>
        </w:rPr>
      </w:pPr>
      <w:r>
        <w:rPr>
          <w:rFonts w:ascii="Arial" w:hAnsi="Arial" w:cs="Arial"/>
        </w:rPr>
        <w:t>When the temperature is higher, it is possible that visitors of events will drink more because they get thirsty faster. Therefore we want to look at the influence of the temperature on the average consumption per visitor.</w:t>
      </w:r>
    </w:p>
    <w:p w14:paraId="4F69639F" w14:textId="77777777" w:rsidR="00A37CCC" w:rsidRDefault="00A37CCC" w:rsidP="00A37CCC">
      <w:pPr>
        <w:rPr>
          <w:rFonts w:ascii="Arial" w:hAnsi="Arial" w:cs="Arial"/>
        </w:rPr>
      </w:pPr>
    </w:p>
    <w:p w14:paraId="191FBB4F" w14:textId="23513605" w:rsidR="00A37CCC" w:rsidRDefault="003D3F38" w:rsidP="00A37CCC">
      <w:pPr>
        <w:rPr>
          <w:rFonts w:ascii="Arial" w:hAnsi="Arial" w:cs="Arial"/>
        </w:rPr>
      </w:pPr>
      <w:r>
        <w:rPr>
          <w:rFonts w:ascii="Arial" w:hAnsi="Arial" w:cs="Arial"/>
          <w:noProof/>
          <w:lang w:val="en-US"/>
        </w:rPr>
        <w:drawing>
          <wp:inline distT="0" distB="0" distL="0" distR="0" wp14:anchorId="7D922811" wp14:editId="17002786">
            <wp:extent cx="5270500" cy="3222625"/>
            <wp:effectExtent l="0" t="0" r="1270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Temperature.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495ADDFC" w14:textId="04A1F379" w:rsidR="00A37CCC" w:rsidRDefault="004020D9">
      <w:pPr>
        <w:rPr>
          <w:rFonts w:ascii="Arial" w:hAnsi="Arial" w:cs="Arial"/>
          <w:i/>
        </w:rPr>
      </w:pPr>
      <w:r>
        <w:rPr>
          <w:rFonts w:ascii="Arial" w:hAnsi="Arial" w:cs="Arial"/>
          <w:i/>
        </w:rPr>
        <w:t>Figure 6</w:t>
      </w:r>
      <w:r w:rsidR="003D3F38">
        <w:rPr>
          <w:rFonts w:ascii="Arial" w:hAnsi="Arial" w:cs="Arial"/>
          <w:i/>
        </w:rPr>
        <w:t>: Average consumption per visitor (L) versus the temperature (°C)</w:t>
      </w:r>
    </w:p>
    <w:p w14:paraId="74E2955A" w14:textId="77777777" w:rsidR="003D3F38" w:rsidRDefault="003D3F38">
      <w:pPr>
        <w:rPr>
          <w:rFonts w:ascii="Arial" w:hAnsi="Arial" w:cs="Arial"/>
        </w:rPr>
      </w:pPr>
    </w:p>
    <w:p w14:paraId="3388864C" w14:textId="423BC03D" w:rsidR="003D3F38" w:rsidRPr="003D3F38" w:rsidRDefault="003D3F38" w:rsidP="002F3E32">
      <w:pPr>
        <w:jc w:val="both"/>
        <w:rPr>
          <w:rFonts w:ascii="Arial" w:hAnsi="Arial" w:cs="Arial"/>
        </w:rPr>
      </w:pPr>
      <w:r>
        <w:rPr>
          <w:rFonts w:ascii="Arial" w:hAnsi="Arial" w:cs="Arial"/>
        </w:rPr>
        <w:t>From the scatter plot it appears that there is no correlation at all between the temperature and the average consumption per visitor. The computed correlation turns out to be -0,06, so the influence of the temperature seems to be insignificant.</w:t>
      </w:r>
    </w:p>
    <w:p w14:paraId="7BF90DC0" w14:textId="77777777" w:rsidR="003D3F38" w:rsidRDefault="003D3F38" w:rsidP="002F3E32">
      <w:pPr>
        <w:jc w:val="both"/>
        <w:rPr>
          <w:rFonts w:ascii="Arial" w:hAnsi="Arial" w:cs="Arial"/>
        </w:rPr>
      </w:pPr>
    </w:p>
    <w:p w14:paraId="1409E1A1" w14:textId="2995547F" w:rsidR="00A37CCC" w:rsidRDefault="00A37CCC" w:rsidP="002F3E32">
      <w:pPr>
        <w:jc w:val="both"/>
        <w:rPr>
          <w:rFonts w:ascii="Arial" w:hAnsi="Arial" w:cs="Arial"/>
        </w:rPr>
      </w:pPr>
      <w:r>
        <w:rPr>
          <w:rFonts w:ascii="Arial" w:hAnsi="Arial" w:cs="Arial"/>
        </w:rPr>
        <w:t xml:space="preserve">Since we have determined that an event being indoors or outdoors has an effect on the correlation between the number of visitors and the total consumption, it is interesting to investigate the influence of the temperature on just the outdoor events. </w:t>
      </w:r>
      <w:r w:rsidR="003D3F38">
        <w:rPr>
          <w:rFonts w:ascii="Arial" w:hAnsi="Arial" w:cs="Arial"/>
        </w:rPr>
        <w:t>There is a possibility that the indoor events are causing noise, so we will take a look at the average consumption per visitor against the temperature for the outdoor events only.</w:t>
      </w:r>
    </w:p>
    <w:p w14:paraId="126AE30E" w14:textId="77777777" w:rsidR="003D3F38" w:rsidRDefault="003D3F38" w:rsidP="002F3E32">
      <w:pPr>
        <w:jc w:val="both"/>
        <w:rPr>
          <w:rFonts w:ascii="Arial" w:hAnsi="Arial" w:cs="Arial"/>
        </w:rPr>
      </w:pPr>
    </w:p>
    <w:p w14:paraId="11EF4B04" w14:textId="08BA28CB" w:rsidR="00801BEE" w:rsidRDefault="004020D9" w:rsidP="002F3E32">
      <w:pPr>
        <w:jc w:val="both"/>
        <w:rPr>
          <w:rFonts w:ascii="Arial" w:hAnsi="Arial" w:cs="Arial"/>
        </w:rPr>
      </w:pPr>
      <w:r>
        <w:rPr>
          <w:rFonts w:ascii="Arial" w:hAnsi="Arial" w:cs="Arial"/>
        </w:rPr>
        <w:t>As shown in figure 7</w:t>
      </w:r>
      <w:r w:rsidR="00801BEE">
        <w:rPr>
          <w:rFonts w:ascii="Arial" w:hAnsi="Arial" w:cs="Arial"/>
        </w:rPr>
        <w:t xml:space="preserve">, there is still no correlation between the temperature and the average consumption. The outliers are still present, and most of the other data points </w:t>
      </w:r>
      <w:proofErr w:type="gramStart"/>
      <w:r w:rsidR="00801BEE">
        <w:rPr>
          <w:rFonts w:ascii="Arial" w:hAnsi="Arial" w:cs="Arial"/>
        </w:rPr>
        <w:t>lie</w:t>
      </w:r>
      <w:proofErr w:type="gramEnd"/>
      <w:r w:rsidR="00801BEE">
        <w:rPr>
          <w:rFonts w:ascii="Arial" w:hAnsi="Arial" w:cs="Arial"/>
        </w:rPr>
        <w:t xml:space="preserve"> between 0 L per visitor and 2 L per visitor. The absence of correlation is confirmed when we compute the correlation, which is 0,003, indicating no correlation at all.</w:t>
      </w:r>
    </w:p>
    <w:p w14:paraId="60D75FC1" w14:textId="6050522C" w:rsidR="003D3F38" w:rsidRDefault="00801BEE">
      <w:pPr>
        <w:rPr>
          <w:rFonts w:ascii="Arial" w:hAnsi="Arial" w:cs="Arial"/>
        </w:rPr>
      </w:pPr>
      <w:r>
        <w:rPr>
          <w:rFonts w:ascii="Arial" w:hAnsi="Arial" w:cs="Arial"/>
          <w:noProof/>
          <w:lang w:val="en-US"/>
        </w:rPr>
        <w:drawing>
          <wp:inline distT="0" distB="0" distL="0" distR="0" wp14:anchorId="046D4438" wp14:editId="67585581">
            <wp:extent cx="5270500" cy="3222625"/>
            <wp:effectExtent l="0" t="0" r="1270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Temperature Outdoor.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42D5243C" w14:textId="03BA33FC" w:rsidR="00801BEE" w:rsidRPr="004020D9" w:rsidRDefault="004020D9">
      <w:pPr>
        <w:rPr>
          <w:rFonts w:ascii="Arial" w:hAnsi="Arial" w:cs="Arial"/>
          <w:i/>
          <w:sz w:val="22"/>
          <w:szCs w:val="22"/>
        </w:rPr>
      </w:pPr>
      <w:r w:rsidRPr="004020D9">
        <w:rPr>
          <w:rFonts w:ascii="Arial" w:hAnsi="Arial" w:cs="Arial"/>
          <w:i/>
          <w:sz w:val="22"/>
          <w:szCs w:val="22"/>
        </w:rPr>
        <w:t>Figure 7</w:t>
      </w:r>
      <w:r w:rsidR="00801BEE" w:rsidRPr="004020D9">
        <w:rPr>
          <w:rFonts w:ascii="Arial" w:hAnsi="Arial" w:cs="Arial"/>
          <w:i/>
          <w:sz w:val="22"/>
          <w:szCs w:val="22"/>
        </w:rPr>
        <w:t>: Average consumption per visitor (L) versus the temperature (°C) for outdoor events</w:t>
      </w:r>
    </w:p>
    <w:p w14:paraId="554A3F53" w14:textId="77777777" w:rsidR="00A37CCC" w:rsidRDefault="00A37CCC">
      <w:pPr>
        <w:rPr>
          <w:rFonts w:ascii="Arial" w:hAnsi="Arial" w:cs="Arial"/>
        </w:rPr>
      </w:pPr>
    </w:p>
    <w:p w14:paraId="1A48EBCB" w14:textId="7A8A7A9F" w:rsidR="00801BEE" w:rsidRDefault="00801BEE" w:rsidP="002F3E32">
      <w:pPr>
        <w:pStyle w:val="Heading3"/>
      </w:pPr>
      <w:bookmarkStart w:id="36" w:name="_Toc325922207"/>
      <w:r>
        <w:t>5.1.5 Precipitation</w:t>
      </w:r>
      <w:bookmarkEnd w:id="36"/>
    </w:p>
    <w:p w14:paraId="2D8F2897" w14:textId="77777777" w:rsidR="00801BEE" w:rsidRDefault="00801BEE">
      <w:pPr>
        <w:rPr>
          <w:rFonts w:ascii="Arial" w:hAnsi="Arial" w:cs="Arial"/>
        </w:rPr>
      </w:pPr>
    </w:p>
    <w:p w14:paraId="6814E206" w14:textId="470AEE0E" w:rsidR="00801BEE" w:rsidRDefault="002F3E32" w:rsidP="002F3E32">
      <w:pPr>
        <w:jc w:val="both"/>
        <w:rPr>
          <w:rFonts w:ascii="Arial" w:hAnsi="Arial" w:cs="Arial"/>
        </w:rPr>
      </w:pPr>
      <w:r>
        <w:rPr>
          <w:rFonts w:ascii="Arial" w:hAnsi="Arial" w:cs="Arial"/>
        </w:rPr>
        <w:t>The last individual factor we will investigate, before we head on to combinations of factors and combinations of factors and categories, is the precipitation. We want to know if people consume more or less on days that it is raining than on days that it is not raining, or if it does not have any influence. Similar to the analysis on the temperature, the outdoor events are also analysed separately.</w:t>
      </w:r>
    </w:p>
    <w:p w14:paraId="20826AA1" w14:textId="77777777" w:rsidR="00E06EBA" w:rsidRDefault="00E06EBA" w:rsidP="002F3E32">
      <w:pPr>
        <w:jc w:val="both"/>
        <w:rPr>
          <w:rFonts w:ascii="Arial" w:hAnsi="Arial" w:cs="Arial"/>
        </w:rPr>
      </w:pPr>
    </w:p>
    <w:p w14:paraId="46416AF2" w14:textId="4EE53831" w:rsidR="00E06EBA" w:rsidRDefault="00E06EBA" w:rsidP="002F3E32">
      <w:pPr>
        <w:jc w:val="both"/>
        <w:rPr>
          <w:rFonts w:ascii="Arial" w:hAnsi="Arial" w:cs="Arial"/>
        </w:rPr>
      </w:pPr>
      <w:r>
        <w:rPr>
          <w:rFonts w:ascii="Arial" w:hAnsi="Arial" w:cs="Arial"/>
          <w:noProof/>
          <w:lang w:val="en-US"/>
        </w:rPr>
        <w:drawing>
          <wp:inline distT="0" distB="0" distL="0" distR="0" wp14:anchorId="4AA99A33" wp14:editId="3A12489E">
            <wp:extent cx="5270500" cy="3222625"/>
            <wp:effectExtent l="0" t="0" r="1270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Precipitation.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6A789622" w14:textId="6B2E0620" w:rsidR="00E06EBA" w:rsidRPr="00E06EBA" w:rsidRDefault="004020D9" w:rsidP="002F3E32">
      <w:pPr>
        <w:jc w:val="both"/>
        <w:rPr>
          <w:rFonts w:ascii="Arial" w:hAnsi="Arial" w:cs="Arial"/>
          <w:i/>
        </w:rPr>
      </w:pPr>
      <w:r>
        <w:rPr>
          <w:rFonts w:ascii="Arial" w:hAnsi="Arial" w:cs="Arial"/>
          <w:i/>
        </w:rPr>
        <w:t>Figure 8</w:t>
      </w:r>
      <w:r w:rsidR="00E06EBA">
        <w:rPr>
          <w:rFonts w:ascii="Arial" w:hAnsi="Arial" w:cs="Arial"/>
          <w:i/>
        </w:rPr>
        <w:t>: Average consumption per visitor (L) versus the precipitation (mm)</w:t>
      </w:r>
    </w:p>
    <w:p w14:paraId="0C7D895A" w14:textId="77777777" w:rsidR="002F3E32" w:rsidRDefault="002F3E32" w:rsidP="002F3E32">
      <w:pPr>
        <w:jc w:val="both"/>
        <w:rPr>
          <w:rFonts w:ascii="Arial" w:hAnsi="Arial" w:cs="Arial"/>
        </w:rPr>
      </w:pPr>
    </w:p>
    <w:p w14:paraId="095B56F2" w14:textId="3165A673" w:rsidR="002F3E32" w:rsidRDefault="00E06EBA" w:rsidP="002F3E32">
      <w:pPr>
        <w:jc w:val="both"/>
        <w:rPr>
          <w:rFonts w:ascii="Arial" w:hAnsi="Arial" w:cs="Arial"/>
        </w:rPr>
      </w:pPr>
      <w:r>
        <w:rPr>
          <w:rFonts w:ascii="Arial" w:hAnsi="Arial" w:cs="Arial"/>
        </w:rPr>
        <w:t xml:space="preserve">What immediately stands out is the large number of events where the precipitation is 0 mm, meaning that there was no rain on that day. Because </w:t>
      </w:r>
      <w:r w:rsidR="00972FE7">
        <w:rPr>
          <w:rFonts w:ascii="Arial" w:hAnsi="Arial" w:cs="Arial"/>
        </w:rPr>
        <w:t>the spread for events with a precipitation of 0 mm is high, it is hard to discover correlation between the precipitation and the average consumption per visitor.</w:t>
      </w:r>
      <w:r w:rsidR="00E87147">
        <w:rPr>
          <w:rFonts w:ascii="Arial" w:hAnsi="Arial" w:cs="Arial"/>
        </w:rPr>
        <w:t xml:space="preserve"> Once again computing the correlation confirms this assumption; the correlation is only 0,08.</w:t>
      </w:r>
    </w:p>
    <w:p w14:paraId="4D307A00" w14:textId="77777777" w:rsidR="00936F8D" w:rsidRDefault="00936F8D" w:rsidP="002F3E32">
      <w:pPr>
        <w:jc w:val="both"/>
        <w:rPr>
          <w:rFonts w:ascii="Arial" w:hAnsi="Arial" w:cs="Arial"/>
        </w:rPr>
      </w:pPr>
    </w:p>
    <w:p w14:paraId="57C523BF" w14:textId="33B6077E" w:rsidR="00936F8D" w:rsidRDefault="00936F8D" w:rsidP="002F3E32">
      <w:pPr>
        <w:jc w:val="both"/>
        <w:rPr>
          <w:rFonts w:ascii="Arial" w:hAnsi="Arial" w:cs="Arial"/>
        </w:rPr>
      </w:pPr>
      <w:r>
        <w:rPr>
          <w:rFonts w:ascii="Arial" w:hAnsi="Arial" w:cs="Arial"/>
          <w:noProof/>
          <w:lang w:val="en-US"/>
        </w:rPr>
        <w:drawing>
          <wp:inline distT="0" distB="0" distL="0" distR="0" wp14:anchorId="694A38E6" wp14:editId="1FA4EF90">
            <wp:extent cx="5270500" cy="3222625"/>
            <wp:effectExtent l="0" t="0" r="1270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Precipitation Outdoor.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15872B5A" w14:textId="00E53871" w:rsidR="00936F8D" w:rsidRDefault="004020D9" w:rsidP="002F3E32">
      <w:pPr>
        <w:jc w:val="both"/>
        <w:rPr>
          <w:rFonts w:ascii="Arial" w:hAnsi="Arial" w:cs="Arial"/>
          <w:i/>
        </w:rPr>
      </w:pPr>
      <w:r>
        <w:rPr>
          <w:rFonts w:ascii="Arial" w:hAnsi="Arial" w:cs="Arial"/>
          <w:i/>
        </w:rPr>
        <w:t>Figure 9</w:t>
      </w:r>
      <w:r w:rsidR="00936F8D">
        <w:rPr>
          <w:rFonts w:ascii="Arial" w:hAnsi="Arial" w:cs="Arial"/>
          <w:i/>
        </w:rPr>
        <w:t>: Average consumption per visitor (L) versus the precipitation (mm) for outdoor events</w:t>
      </w:r>
    </w:p>
    <w:p w14:paraId="363D4897" w14:textId="77777777" w:rsidR="00936F8D" w:rsidRDefault="00936F8D" w:rsidP="002F3E32">
      <w:pPr>
        <w:jc w:val="both"/>
        <w:rPr>
          <w:rFonts w:ascii="Arial" w:hAnsi="Arial" w:cs="Arial"/>
        </w:rPr>
      </w:pPr>
    </w:p>
    <w:p w14:paraId="68168C97" w14:textId="11A67A31" w:rsidR="00936F8D" w:rsidRDefault="004020D9" w:rsidP="002F3E32">
      <w:pPr>
        <w:jc w:val="both"/>
        <w:rPr>
          <w:rFonts w:ascii="Arial" w:hAnsi="Arial" w:cs="Arial"/>
        </w:rPr>
      </w:pPr>
      <w:r>
        <w:rPr>
          <w:rFonts w:ascii="Arial" w:hAnsi="Arial" w:cs="Arial"/>
        </w:rPr>
        <w:t>In figure 9</w:t>
      </w:r>
      <w:r w:rsidR="00936F8D">
        <w:rPr>
          <w:rFonts w:ascii="Arial" w:hAnsi="Arial" w:cs="Arial"/>
        </w:rPr>
        <w:t xml:space="preserve"> the average consumption per visitor is plotted against the precipitation for the outdoor events. In the scatter plot we can see that not much has changed compared to the plot with the indoor events included. There are once again a lot of events without precipitation and the average consumption is spread between 0 L and 10 L per visitor. The correlation in this case is 0,014.</w:t>
      </w:r>
    </w:p>
    <w:p w14:paraId="7F694B64" w14:textId="77777777" w:rsidR="00527461" w:rsidRDefault="00527461" w:rsidP="002F3E32">
      <w:pPr>
        <w:jc w:val="both"/>
        <w:rPr>
          <w:rFonts w:ascii="Arial" w:hAnsi="Arial" w:cs="Arial"/>
        </w:rPr>
      </w:pPr>
    </w:p>
    <w:p w14:paraId="057E35D7" w14:textId="2D7822D6" w:rsidR="00527461" w:rsidRDefault="00527461" w:rsidP="00527461">
      <w:pPr>
        <w:pStyle w:val="Heading3"/>
      </w:pPr>
      <w:bookmarkStart w:id="37" w:name="_Toc325922208"/>
      <w:r>
        <w:t>5.1.6 Conclusions</w:t>
      </w:r>
      <w:bookmarkEnd w:id="37"/>
    </w:p>
    <w:p w14:paraId="55E42BFB" w14:textId="77777777" w:rsidR="00527461" w:rsidRDefault="00527461" w:rsidP="002F3E32">
      <w:pPr>
        <w:jc w:val="both"/>
        <w:rPr>
          <w:rFonts w:ascii="Arial" w:hAnsi="Arial" w:cs="Arial"/>
        </w:rPr>
      </w:pPr>
    </w:p>
    <w:p w14:paraId="27722375" w14:textId="4D81E378" w:rsidR="00527461" w:rsidRDefault="00527461" w:rsidP="002F3E32">
      <w:pPr>
        <w:jc w:val="both"/>
        <w:rPr>
          <w:rFonts w:ascii="Arial" w:hAnsi="Arial" w:cs="Arial"/>
        </w:rPr>
      </w:pPr>
      <w:r>
        <w:rPr>
          <w:rFonts w:ascii="Arial" w:hAnsi="Arial" w:cs="Arial"/>
        </w:rPr>
        <w:t>Based on these analyses we have drawn several conclusions that we can use for further analysis and building a prediction model. We will shortly summarize them conclusions:</w:t>
      </w:r>
    </w:p>
    <w:p w14:paraId="1B925622" w14:textId="77777777" w:rsidR="00527461" w:rsidRDefault="00527461" w:rsidP="002F3E32">
      <w:pPr>
        <w:jc w:val="both"/>
        <w:rPr>
          <w:rFonts w:ascii="Arial" w:hAnsi="Arial" w:cs="Arial"/>
        </w:rPr>
      </w:pPr>
    </w:p>
    <w:p w14:paraId="704DE2FC" w14:textId="222BC354" w:rsidR="00527461" w:rsidRPr="00527461" w:rsidRDefault="00527461" w:rsidP="00527461">
      <w:pPr>
        <w:pStyle w:val="ListParagraph"/>
        <w:numPr>
          <w:ilvl w:val="0"/>
          <w:numId w:val="1"/>
        </w:numPr>
        <w:jc w:val="both"/>
        <w:rPr>
          <w:rFonts w:ascii="Arial" w:hAnsi="Arial" w:cs="Arial"/>
          <w:i/>
        </w:rPr>
      </w:pPr>
      <w:r w:rsidRPr="00527461">
        <w:rPr>
          <w:rFonts w:ascii="Arial" w:hAnsi="Arial" w:cs="Arial"/>
          <w:i/>
        </w:rPr>
        <w:t>The number of visitors and the total consumption are moderately correlated</w:t>
      </w:r>
      <w:r w:rsidR="00946C5B">
        <w:rPr>
          <w:rFonts w:ascii="Arial" w:hAnsi="Arial" w:cs="Arial"/>
          <w:i/>
        </w:rPr>
        <w:t>.</w:t>
      </w:r>
    </w:p>
    <w:p w14:paraId="26168946" w14:textId="77777777" w:rsidR="00527461" w:rsidRDefault="00527461" w:rsidP="00527461">
      <w:pPr>
        <w:pStyle w:val="ListParagraph"/>
        <w:jc w:val="both"/>
        <w:rPr>
          <w:rFonts w:ascii="Arial" w:hAnsi="Arial" w:cs="Arial"/>
          <w:i/>
        </w:rPr>
      </w:pPr>
    </w:p>
    <w:p w14:paraId="6580D84A" w14:textId="346F7AE5" w:rsidR="00527461" w:rsidRDefault="00527461" w:rsidP="00527461">
      <w:pPr>
        <w:pStyle w:val="ListParagraph"/>
        <w:jc w:val="both"/>
        <w:rPr>
          <w:rFonts w:ascii="Arial" w:hAnsi="Arial" w:cs="Arial"/>
        </w:rPr>
      </w:pPr>
      <w:r>
        <w:rPr>
          <w:rFonts w:ascii="Arial" w:hAnsi="Arial" w:cs="Arial"/>
        </w:rPr>
        <w:t xml:space="preserve">When there </w:t>
      </w:r>
      <w:r w:rsidR="00E4295F">
        <w:rPr>
          <w:rFonts w:ascii="Arial" w:hAnsi="Arial" w:cs="Arial"/>
        </w:rPr>
        <w:t>are more visitors at an event, the total consumption is usually higher. There are events with a large number of visitors but a relatively low total consumption. A possible explanation for this is that the organisers have ordered a part of their order at another supplier. In that case the actual consumption was higher, but unfortunately we do not have insight into the data of other suppliers.</w:t>
      </w:r>
    </w:p>
    <w:p w14:paraId="1FC71B4F" w14:textId="77777777" w:rsidR="00E4295F" w:rsidRDefault="00E4295F" w:rsidP="00527461">
      <w:pPr>
        <w:pStyle w:val="ListParagraph"/>
        <w:jc w:val="both"/>
        <w:rPr>
          <w:rFonts w:ascii="Arial" w:hAnsi="Arial" w:cs="Arial"/>
        </w:rPr>
      </w:pPr>
    </w:p>
    <w:p w14:paraId="33CA6AD3" w14:textId="20A2D756" w:rsidR="00E4295F" w:rsidRDefault="00E4295F" w:rsidP="00E4295F">
      <w:pPr>
        <w:pStyle w:val="ListParagraph"/>
        <w:numPr>
          <w:ilvl w:val="0"/>
          <w:numId w:val="1"/>
        </w:numPr>
        <w:jc w:val="both"/>
        <w:rPr>
          <w:rFonts w:ascii="Arial" w:hAnsi="Arial" w:cs="Arial"/>
          <w:i/>
        </w:rPr>
      </w:pPr>
      <w:r>
        <w:rPr>
          <w:rFonts w:ascii="Arial" w:hAnsi="Arial" w:cs="Arial"/>
          <w:i/>
        </w:rPr>
        <w:t>The type of event influences the average consumption per visitor</w:t>
      </w:r>
      <w:r w:rsidR="00946C5B">
        <w:rPr>
          <w:rFonts w:ascii="Arial" w:hAnsi="Arial" w:cs="Arial"/>
          <w:i/>
        </w:rPr>
        <w:t>.</w:t>
      </w:r>
    </w:p>
    <w:p w14:paraId="42411CB9" w14:textId="77777777" w:rsidR="00E4295F" w:rsidRDefault="00E4295F" w:rsidP="00E4295F">
      <w:pPr>
        <w:pStyle w:val="ListParagraph"/>
        <w:jc w:val="both"/>
        <w:rPr>
          <w:rFonts w:ascii="Arial" w:hAnsi="Arial" w:cs="Arial"/>
        </w:rPr>
      </w:pPr>
    </w:p>
    <w:p w14:paraId="2A8EE6EE" w14:textId="2F85515C" w:rsidR="00E4295F" w:rsidRDefault="00E4295F" w:rsidP="00E4295F">
      <w:pPr>
        <w:pStyle w:val="ListParagraph"/>
        <w:jc w:val="both"/>
        <w:rPr>
          <w:rFonts w:ascii="Arial" w:hAnsi="Arial" w:cs="Arial"/>
        </w:rPr>
      </w:pPr>
      <w:r>
        <w:rPr>
          <w:rFonts w:ascii="Arial" w:hAnsi="Arial" w:cs="Arial"/>
        </w:rPr>
        <w:t>For certain types of events the average consumption is significantly higher than for other types of events. Therefore, when we want to predict the consumption for an event, we need to take the type of event into account.</w:t>
      </w:r>
    </w:p>
    <w:p w14:paraId="473DF8F9" w14:textId="77777777" w:rsidR="00E4295F" w:rsidRDefault="00E4295F" w:rsidP="00E4295F">
      <w:pPr>
        <w:pStyle w:val="ListParagraph"/>
        <w:jc w:val="both"/>
        <w:rPr>
          <w:rFonts w:ascii="Arial" w:hAnsi="Arial" w:cs="Arial"/>
        </w:rPr>
      </w:pPr>
    </w:p>
    <w:p w14:paraId="3B2A3415" w14:textId="2944E429" w:rsidR="00205EC0" w:rsidRDefault="00E4295F" w:rsidP="00205EC0">
      <w:pPr>
        <w:pStyle w:val="ListParagraph"/>
        <w:numPr>
          <w:ilvl w:val="0"/>
          <w:numId w:val="1"/>
        </w:numPr>
        <w:jc w:val="both"/>
        <w:rPr>
          <w:rFonts w:ascii="Arial" w:hAnsi="Arial" w:cs="Arial"/>
          <w:i/>
        </w:rPr>
      </w:pPr>
      <w:r>
        <w:rPr>
          <w:rFonts w:ascii="Arial" w:hAnsi="Arial" w:cs="Arial"/>
          <w:i/>
        </w:rPr>
        <w:t xml:space="preserve">For indoor events the correlation between </w:t>
      </w:r>
      <w:r w:rsidR="00946C5B">
        <w:rPr>
          <w:rFonts w:ascii="Arial" w:hAnsi="Arial" w:cs="Arial"/>
          <w:i/>
        </w:rPr>
        <w:t>the number of visitors and the total consumption is higher than for outdoor events.</w:t>
      </w:r>
    </w:p>
    <w:p w14:paraId="52F1C4CC" w14:textId="77777777" w:rsidR="00205EC0" w:rsidRDefault="00205EC0" w:rsidP="00205EC0">
      <w:pPr>
        <w:pStyle w:val="ListParagraph"/>
        <w:jc w:val="both"/>
        <w:rPr>
          <w:rFonts w:ascii="Arial" w:hAnsi="Arial" w:cs="Arial"/>
        </w:rPr>
      </w:pPr>
    </w:p>
    <w:p w14:paraId="459513D8" w14:textId="47D5F9F1" w:rsidR="00946C5B" w:rsidRDefault="00205EC0" w:rsidP="00946C5B">
      <w:pPr>
        <w:pStyle w:val="ListParagraph"/>
        <w:jc w:val="both"/>
        <w:rPr>
          <w:rFonts w:ascii="Arial" w:hAnsi="Arial" w:cs="Arial"/>
        </w:rPr>
      </w:pPr>
      <w:r>
        <w:rPr>
          <w:rFonts w:ascii="Arial" w:hAnsi="Arial" w:cs="Arial"/>
        </w:rPr>
        <w:t xml:space="preserve">The correlation between the number of visitors and the total consumption is significantly higher for indoor events than for outdoor events. </w:t>
      </w:r>
      <w:r w:rsidR="00533D92">
        <w:rPr>
          <w:rFonts w:ascii="Arial" w:hAnsi="Arial" w:cs="Arial"/>
        </w:rPr>
        <w:t>This might be caused by</w:t>
      </w:r>
      <w:r>
        <w:rPr>
          <w:rFonts w:ascii="Arial" w:hAnsi="Arial" w:cs="Arial"/>
        </w:rPr>
        <w:t xml:space="preserve"> the circumstances for indoor events </w:t>
      </w:r>
      <w:r w:rsidR="00533D92">
        <w:rPr>
          <w:rFonts w:ascii="Arial" w:hAnsi="Arial" w:cs="Arial"/>
        </w:rPr>
        <w:t>being</w:t>
      </w:r>
      <w:r>
        <w:rPr>
          <w:rFonts w:ascii="Arial" w:hAnsi="Arial" w:cs="Arial"/>
        </w:rPr>
        <w:t xml:space="preserve"> more often similar to each other than the circumstances for outdoor events</w:t>
      </w:r>
      <w:r w:rsidR="00533D92">
        <w:rPr>
          <w:rFonts w:ascii="Arial" w:hAnsi="Arial" w:cs="Arial"/>
        </w:rPr>
        <w:t>.</w:t>
      </w:r>
    </w:p>
    <w:p w14:paraId="76E26FFC" w14:textId="77777777" w:rsidR="00533D92" w:rsidRDefault="00533D92" w:rsidP="00946C5B">
      <w:pPr>
        <w:pStyle w:val="ListParagraph"/>
        <w:jc w:val="both"/>
        <w:rPr>
          <w:rFonts w:ascii="Arial" w:hAnsi="Arial" w:cs="Arial"/>
        </w:rPr>
      </w:pPr>
    </w:p>
    <w:p w14:paraId="67EF03CA" w14:textId="5E50E97F" w:rsidR="00533D92" w:rsidRDefault="00533D92" w:rsidP="00533D92">
      <w:pPr>
        <w:pStyle w:val="ListParagraph"/>
        <w:numPr>
          <w:ilvl w:val="0"/>
          <w:numId w:val="1"/>
        </w:numPr>
        <w:jc w:val="both"/>
        <w:rPr>
          <w:rFonts w:ascii="Arial" w:hAnsi="Arial" w:cs="Arial"/>
          <w:i/>
        </w:rPr>
      </w:pPr>
      <w:r>
        <w:rPr>
          <w:rFonts w:ascii="Arial" w:hAnsi="Arial" w:cs="Arial"/>
          <w:i/>
        </w:rPr>
        <w:t>The temperature and precipitation do not influence the average consumption per visitor individually.</w:t>
      </w:r>
    </w:p>
    <w:p w14:paraId="32084307" w14:textId="77777777" w:rsidR="00533D92" w:rsidRDefault="00533D92" w:rsidP="00533D92">
      <w:pPr>
        <w:pStyle w:val="ListParagraph"/>
        <w:jc w:val="both"/>
        <w:rPr>
          <w:rFonts w:ascii="Arial" w:hAnsi="Arial" w:cs="Arial"/>
        </w:rPr>
      </w:pPr>
    </w:p>
    <w:p w14:paraId="611A942A" w14:textId="5EC993F1" w:rsidR="00533D92" w:rsidRDefault="00533D92" w:rsidP="00533D92">
      <w:pPr>
        <w:pStyle w:val="ListParagraph"/>
        <w:jc w:val="both"/>
        <w:rPr>
          <w:rFonts w:ascii="Arial" w:hAnsi="Arial" w:cs="Arial"/>
        </w:rPr>
      </w:pPr>
      <w:r>
        <w:rPr>
          <w:rFonts w:ascii="Arial" w:hAnsi="Arial" w:cs="Arial"/>
        </w:rPr>
        <w:t>We are not able to discover a clear linear relation between the average consumption per visitor and the temperature or the precipitation.</w:t>
      </w:r>
      <w:r w:rsidR="00B0701A">
        <w:rPr>
          <w:rFonts w:ascii="Arial" w:hAnsi="Arial" w:cs="Arial"/>
        </w:rPr>
        <w:t xml:space="preserve"> Even when we disregard the indoor events (because the weather is less influential on indoor events) there is still a lack of correlation.</w:t>
      </w:r>
    </w:p>
    <w:p w14:paraId="2C0A4C1D" w14:textId="77777777" w:rsidR="00B0701A" w:rsidRDefault="00B0701A" w:rsidP="00B0701A">
      <w:pPr>
        <w:jc w:val="both"/>
        <w:rPr>
          <w:rFonts w:ascii="Arial" w:hAnsi="Arial" w:cs="Arial"/>
        </w:rPr>
      </w:pPr>
    </w:p>
    <w:p w14:paraId="5E3C3ED3" w14:textId="13610907" w:rsidR="00B0701A" w:rsidRDefault="00B0701A" w:rsidP="00B0701A">
      <w:pPr>
        <w:pStyle w:val="Heading2"/>
      </w:pPr>
      <w:bookmarkStart w:id="38" w:name="_Toc325922209"/>
      <w:r>
        <w:t>5.2 Influence of combinations</w:t>
      </w:r>
      <w:bookmarkEnd w:id="38"/>
    </w:p>
    <w:p w14:paraId="4DDC316D" w14:textId="77777777" w:rsidR="00B0701A" w:rsidRDefault="00B0701A" w:rsidP="00B0701A">
      <w:pPr>
        <w:jc w:val="both"/>
        <w:rPr>
          <w:rFonts w:ascii="Arial" w:hAnsi="Arial" w:cs="Arial"/>
        </w:rPr>
      </w:pPr>
    </w:p>
    <w:p w14:paraId="0CA410A3" w14:textId="72CA7BE3" w:rsidR="00B0701A" w:rsidRDefault="00B0701A" w:rsidP="00B0701A">
      <w:pPr>
        <w:jc w:val="both"/>
        <w:rPr>
          <w:rFonts w:ascii="Arial" w:hAnsi="Arial" w:cs="Arial"/>
        </w:rPr>
      </w:pPr>
      <w:r>
        <w:rPr>
          <w:rFonts w:ascii="Arial" w:hAnsi="Arial" w:cs="Arial"/>
        </w:rPr>
        <w:t>Now that we have determined the influence of individual factors, we can take a look at what happens if we combine factors. That way we can try to increase the usability of factors that did not have a significant influence</w:t>
      </w:r>
      <w:r w:rsidR="00270464">
        <w:rPr>
          <w:rFonts w:ascii="Arial" w:hAnsi="Arial" w:cs="Arial"/>
        </w:rPr>
        <w:t xml:space="preserve"> when their performance was measured</w:t>
      </w:r>
      <w:r>
        <w:rPr>
          <w:rFonts w:ascii="Arial" w:hAnsi="Arial" w:cs="Arial"/>
        </w:rPr>
        <w:t xml:space="preserve"> individually</w:t>
      </w:r>
      <w:r w:rsidR="00270464">
        <w:rPr>
          <w:rFonts w:ascii="Arial" w:hAnsi="Arial" w:cs="Arial"/>
        </w:rPr>
        <w:t>. For example, the temperature and the precipitation did not have a significant correlation with the average consumption, but combining them with the type of event might yield different results.</w:t>
      </w:r>
    </w:p>
    <w:p w14:paraId="70CFE67F" w14:textId="77777777" w:rsidR="00270464" w:rsidRDefault="00270464" w:rsidP="00B0701A">
      <w:pPr>
        <w:jc w:val="both"/>
        <w:rPr>
          <w:rFonts w:ascii="Arial" w:hAnsi="Arial" w:cs="Arial"/>
        </w:rPr>
      </w:pPr>
    </w:p>
    <w:p w14:paraId="7CA30AAC" w14:textId="046FFABC" w:rsidR="00270464" w:rsidRDefault="00270464" w:rsidP="00B0701A">
      <w:pPr>
        <w:jc w:val="both"/>
        <w:rPr>
          <w:rFonts w:ascii="Arial" w:hAnsi="Arial" w:cs="Arial"/>
        </w:rPr>
      </w:pPr>
      <w:r>
        <w:rPr>
          <w:rFonts w:ascii="Arial" w:hAnsi="Arial" w:cs="Arial"/>
        </w:rPr>
        <w:t>We are also going to investigate the influence of the individual factors on the consumption of the separate main categories. Different types of events attract a different audience, of which the preference for beverages can differ. So</w:t>
      </w:r>
      <w:r w:rsidR="00B95D13">
        <w:rPr>
          <w:rFonts w:ascii="Arial" w:hAnsi="Arial" w:cs="Arial"/>
        </w:rPr>
        <w:t xml:space="preserve"> we want to investigate whether</w:t>
      </w:r>
      <w:r>
        <w:rPr>
          <w:rFonts w:ascii="Arial" w:hAnsi="Arial" w:cs="Arial"/>
        </w:rPr>
        <w:t xml:space="preserve"> there is not only a higher </w:t>
      </w:r>
      <w:r w:rsidR="00B95D13">
        <w:rPr>
          <w:rFonts w:ascii="Arial" w:hAnsi="Arial" w:cs="Arial"/>
        </w:rPr>
        <w:t xml:space="preserve">average </w:t>
      </w:r>
      <w:r>
        <w:rPr>
          <w:rFonts w:ascii="Arial" w:hAnsi="Arial" w:cs="Arial"/>
        </w:rPr>
        <w:t xml:space="preserve">consumption at certain types of events, but </w:t>
      </w:r>
      <w:r w:rsidR="00B95D13">
        <w:rPr>
          <w:rFonts w:ascii="Arial" w:hAnsi="Arial" w:cs="Arial"/>
        </w:rPr>
        <w:t xml:space="preserve">if </w:t>
      </w:r>
      <w:r>
        <w:rPr>
          <w:rFonts w:ascii="Arial" w:hAnsi="Arial" w:cs="Arial"/>
        </w:rPr>
        <w:t>there is a significant difference in the consumption of the main categories</w:t>
      </w:r>
      <w:r w:rsidR="00B95D13">
        <w:rPr>
          <w:rFonts w:ascii="Arial" w:hAnsi="Arial" w:cs="Arial"/>
        </w:rPr>
        <w:t xml:space="preserve"> too</w:t>
      </w:r>
      <w:r>
        <w:rPr>
          <w:rFonts w:ascii="Arial" w:hAnsi="Arial" w:cs="Arial"/>
        </w:rPr>
        <w:t>. The temperature and the precipitation do not have a correlation with the total consumption or the average consumption per visitor, but it is possible that they do influence the consumption of the main c</w:t>
      </w:r>
      <w:r w:rsidR="00560F8A">
        <w:rPr>
          <w:rFonts w:ascii="Arial" w:hAnsi="Arial" w:cs="Arial"/>
        </w:rPr>
        <w:t>ategories. When it is warm outside visitors might be inclined to drink other kinds of beverages than when it is cold.</w:t>
      </w:r>
    </w:p>
    <w:p w14:paraId="24E3261B" w14:textId="77777777" w:rsidR="00560F8A" w:rsidRDefault="00560F8A" w:rsidP="00B0701A">
      <w:pPr>
        <w:jc w:val="both"/>
        <w:rPr>
          <w:rFonts w:ascii="Arial" w:hAnsi="Arial" w:cs="Arial"/>
        </w:rPr>
      </w:pPr>
    </w:p>
    <w:p w14:paraId="7426CA90" w14:textId="42B6F810" w:rsidR="00560F8A" w:rsidRDefault="00560F8A" w:rsidP="00560F8A">
      <w:pPr>
        <w:pStyle w:val="Heading3"/>
      </w:pPr>
      <w:bookmarkStart w:id="39" w:name="_Toc325922210"/>
      <w:r>
        <w:t xml:space="preserve">5.2.1 </w:t>
      </w:r>
      <w:r w:rsidR="005A69EC">
        <w:t>T</w:t>
      </w:r>
      <w:r>
        <w:t>emperature</w:t>
      </w:r>
      <w:r w:rsidR="005A69EC">
        <w:t xml:space="preserve"> and type of event</w:t>
      </w:r>
      <w:bookmarkEnd w:id="39"/>
    </w:p>
    <w:p w14:paraId="620838E8" w14:textId="77777777" w:rsidR="00560F8A" w:rsidRDefault="00560F8A" w:rsidP="00B0701A">
      <w:pPr>
        <w:jc w:val="both"/>
        <w:rPr>
          <w:rFonts w:ascii="Arial" w:hAnsi="Arial" w:cs="Arial"/>
        </w:rPr>
      </w:pPr>
    </w:p>
    <w:p w14:paraId="61F0AEA7" w14:textId="62EE2B22" w:rsidR="00560F8A" w:rsidRDefault="0013218D" w:rsidP="00B0701A">
      <w:pPr>
        <w:jc w:val="both"/>
        <w:rPr>
          <w:rFonts w:ascii="Arial" w:hAnsi="Arial" w:cs="Arial"/>
        </w:rPr>
      </w:pPr>
      <w:r>
        <w:rPr>
          <w:rFonts w:ascii="Arial" w:hAnsi="Arial" w:cs="Arial"/>
        </w:rPr>
        <w:t xml:space="preserve">The first two factors we are combining are the type of event and the temperature. Although for some type of events the temperature will probably have no influence on the consumption, for other types it may play a role. </w:t>
      </w:r>
      <w:r w:rsidR="00162C08">
        <w:rPr>
          <w:rFonts w:ascii="Arial" w:hAnsi="Arial" w:cs="Arial"/>
        </w:rPr>
        <w:t>Especially at sport events a higher temperature can cause an increase in the consumption of beverages. Since the consumption for jazz and rock events is similar to the consumption at house events and we do not have a lot of data available for different temperatures (the temperature did not differ a lot between jazz and rock events) we will take a look at the consumption at village festivals, house events and sport events.</w:t>
      </w:r>
    </w:p>
    <w:p w14:paraId="4266B891" w14:textId="77777777" w:rsidR="00E55078" w:rsidRDefault="00E55078" w:rsidP="00B0701A">
      <w:pPr>
        <w:jc w:val="both"/>
        <w:rPr>
          <w:rFonts w:ascii="Arial" w:hAnsi="Arial" w:cs="Arial"/>
        </w:rPr>
      </w:pPr>
    </w:p>
    <w:p w14:paraId="79C36BFD" w14:textId="3DF14F5B" w:rsidR="00E55078" w:rsidRDefault="00E55078" w:rsidP="00B0701A">
      <w:pPr>
        <w:jc w:val="both"/>
        <w:rPr>
          <w:rFonts w:ascii="Arial" w:hAnsi="Arial" w:cs="Arial"/>
        </w:rPr>
      </w:pPr>
      <w:r>
        <w:rPr>
          <w:rFonts w:ascii="Arial" w:hAnsi="Arial" w:cs="Arial"/>
          <w:noProof/>
          <w:lang w:val="en-US"/>
        </w:rPr>
        <w:drawing>
          <wp:inline distT="0" distB="0" distL="0" distR="0" wp14:anchorId="6D7E28A1" wp14:editId="11BA574C">
            <wp:extent cx="5270500" cy="3222625"/>
            <wp:effectExtent l="0" t="0" r="1270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Temperature Type.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34B3C292" w14:textId="37D71B4A" w:rsidR="00E55078" w:rsidRDefault="004020D9" w:rsidP="00B0701A">
      <w:pPr>
        <w:jc w:val="both"/>
        <w:rPr>
          <w:rFonts w:ascii="Arial" w:hAnsi="Arial" w:cs="Arial"/>
          <w:i/>
        </w:rPr>
      </w:pPr>
      <w:r>
        <w:rPr>
          <w:rFonts w:ascii="Arial" w:hAnsi="Arial" w:cs="Arial"/>
          <w:i/>
        </w:rPr>
        <w:t>Figure 10</w:t>
      </w:r>
      <w:r w:rsidR="00E55078">
        <w:rPr>
          <w:rFonts w:ascii="Arial" w:hAnsi="Arial" w:cs="Arial"/>
          <w:i/>
        </w:rPr>
        <w:t>: Average consumption per visitor (L) versus the temperature (°C) for different types of events</w:t>
      </w:r>
    </w:p>
    <w:p w14:paraId="6687D2B6" w14:textId="77777777" w:rsidR="00E55078" w:rsidRDefault="00E55078" w:rsidP="00B0701A">
      <w:pPr>
        <w:jc w:val="both"/>
        <w:rPr>
          <w:rFonts w:ascii="Arial" w:hAnsi="Arial" w:cs="Arial"/>
        </w:rPr>
      </w:pPr>
    </w:p>
    <w:p w14:paraId="03AB81CA" w14:textId="5BB536E2" w:rsidR="00E55078" w:rsidRDefault="00E55078" w:rsidP="00B0701A">
      <w:pPr>
        <w:jc w:val="both"/>
        <w:rPr>
          <w:rFonts w:ascii="Arial" w:hAnsi="Arial" w:cs="Arial"/>
        </w:rPr>
      </w:pPr>
      <w:r>
        <w:rPr>
          <w:rFonts w:ascii="Arial" w:hAnsi="Arial" w:cs="Arial"/>
        </w:rPr>
        <w:t xml:space="preserve">We notice that </w:t>
      </w:r>
      <w:r w:rsidR="00E63D07">
        <w:rPr>
          <w:rFonts w:ascii="Arial" w:hAnsi="Arial" w:cs="Arial"/>
        </w:rPr>
        <w:t>it looks like there has not changed much if we look at the average consumption for the village festivals (blue diamonds) and the house events (red squares). For the sport events (green triangles) there seems to be a small upward trend. When we compute the correlation, we get the following results:</w:t>
      </w:r>
    </w:p>
    <w:p w14:paraId="2E52CA10" w14:textId="77777777" w:rsidR="00E63D07" w:rsidRDefault="00E63D07" w:rsidP="00B0701A">
      <w:pPr>
        <w:jc w:val="both"/>
        <w:rPr>
          <w:rFonts w:ascii="Arial" w:hAnsi="Arial" w:cs="Arial"/>
        </w:rPr>
      </w:pPr>
    </w:p>
    <w:tbl>
      <w:tblPr>
        <w:tblStyle w:val="LightList-Accent1"/>
        <w:tblW w:w="0" w:type="auto"/>
        <w:tblLook w:val="04A0" w:firstRow="1" w:lastRow="0" w:firstColumn="1" w:lastColumn="0" w:noHBand="0" w:noVBand="1"/>
      </w:tblPr>
      <w:tblGrid>
        <w:gridCol w:w="4258"/>
        <w:gridCol w:w="4258"/>
      </w:tblGrid>
      <w:tr w:rsidR="00E63D07" w14:paraId="0B5A7AC3" w14:textId="77777777" w:rsidTr="00E63D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bottom w:val="single" w:sz="8" w:space="0" w:color="749805" w:themeColor="accent1"/>
            </w:tcBorders>
          </w:tcPr>
          <w:p w14:paraId="221B74CE" w14:textId="03CC4D87" w:rsidR="00E63D07" w:rsidRDefault="00E63D07" w:rsidP="00E63D07">
            <w:pPr>
              <w:jc w:val="center"/>
              <w:rPr>
                <w:rFonts w:ascii="Arial" w:hAnsi="Arial" w:cs="Arial"/>
              </w:rPr>
            </w:pPr>
            <w:r>
              <w:rPr>
                <w:rFonts w:ascii="Arial" w:hAnsi="Arial" w:cs="Arial"/>
              </w:rPr>
              <w:t>Factor(s)</w:t>
            </w:r>
          </w:p>
        </w:tc>
        <w:tc>
          <w:tcPr>
            <w:tcW w:w="4258" w:type="dxa"/>
          </w:tcPr>
          <w:p w14:paraId="125CC0BB" w14:textId="4FC6F65B" w:rsidR="00E63D07" w:rsidRDefault="00E63D07" w:rsidP="00E63D07">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Correlation</w:t>
            </w:r>
          </w:p>
        </w:tc>
      </w:tr>
      <w:tr w:rsidR="00E63D07" w14:paraId="76B4464C" w14:textId="77777777" w:rsidTr="00E63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2924407D" w14:textId="1EE5D162" w:rsidR="00E63D07" w:rsidRPr="00E63D07" w:rsidRDefault="00E63D07" w:rsidP="00E63D07">
            <w:pPr>
              <w:jc w:val="center"/>
              <w:rPr>
                <w:rFonts w:ascii="Arial" w:hAnsi="Arial" w:cs="Arial"/>
                <w:b w:val="0"/>
              </w:rPr>
            </w:pPr>
            <w:r w:rsidRPr="00E63D07">
              <w:rPr>
                <w:rFonts w:ascii="Arial" w:hAnsi="Arial" w:cs="Arial"/>
                <w:b w:val="0"/>
              </w:rPr>
              <w:t>Temperature</w:t>
            </w:r>
          </w:p>
        </w:tc>
        <w:tc>
          <w:tcPr>
            <w:tcW w:w="4258" w:type="dxa"/>
            <w:tcBorders>
              <w:left w:val="single" w:sz="8" w:space="0" w:color="749805" w:themeColor="accent1"/>
            </w:tcBorders>
          </w:tcPr>
          <w:p w14:paraId="6ECAD758" w14:textId="448C4E7A" w:rsidR="00E63D07" w:rsidRPr="00E63D07" w:rsidRDefault="00E63D07" w:rsidP="00E63D0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-0,06</w:t>
            </w:r>
          </w:p>
        </w:tc>
      </w:tr>
      <w:tr w:rsidR="00E63D07" w14:paraId="0DE06A03" w14:textId="77777777" w:rsidTr="00E63D07">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7CF9D135" w14:textId="38202731" w:rsidR="00E63D07" w:rsidRPr="00E63D07" w:rsidRDefault="00E63D07" w:rsidP="00E63D07">
            <w:pPr>
              <w:jc w:val="center"/>
              <w:rPr>
                <w:rFonts w:ascii="Arial" w:hAnsi="Arial" w:cs="Arial"/>
                <w:b w:val="0"/>
              </w:rPr>
            </w:pPr>
            <w:r>
              <w:rPr>
                <w:rFonts w:ascii="Arial" w:hAnsi="Arial" w:cs="Arial"/>
                <w:b w:val="0"/>
              </w:rPr>
              <w:t>Temperature + Village festival</w:t>
            </w:r>
          </w:p>
        </w:tc>
        <w:tc>
          <w:tcPr>
            <w:tcW w:w="4258" w:type="dxa"/>
            <w:tcBorders>
              <w:left w:val="single" w:sz="8" w:space="0" w:color="749805" w:themeColor="accent1"/>
            </w:tcBorders>
          </w:tcPr>
          <w:p w14:paraId="16DBEB59" w14:textId="55AB89B1" w:rsidR="00E63D07" w:rsidRPr="00E63D07" w:rsidRDefault="00E63D07" w:rsidP="00E63D0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-0,04</w:t>
            </w:r>
          </w:p>
        </w:tc>
      </w:tr>
      <w:tr w:rsidR="00E63D07" w14:paraId="38D302F7" w14:textId="77777777" w:rsidTr="00E63D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754F9CCD" w14:textId="6AEB9592" w:rsidR="00E63D07" w:rsidRPr="00E63D07" w:rsidRDefault="00E63D07" w:rsidP="00E63D07">
            <w:pPr>
              <w:jc w:val="center"/>
              <w:rPr>
                <w:rFonts w:ascii="Arial" w:hAnsi="Arial" w:cs="Arial"/>
                <w:b w:val="0"/>
              </w:rPr>
            </w:pPr>
            <w:r>
              <w:rPr>
                <w:rFonts w:ascii="Arial" w:hAnsi="Arial" w:cs="Arial"/>
                <w:b w:val="0"/>
              </w:rPr>
              <w:t>Temperature + House event</w:t>
            </w:r>
          </w:p>
        </w:tc>
        <w:tc>
          <w:tcPr>
            <w:tcW w:w="4258" w:type="dxa"/>
            <w:tcBorders>
              <w:left w:val="single" w:sz="8" w:space="0" w:color="749805" w:themeColor="accent1"/>
            </w:tcBorders>
          </w:tcPr>
          <w:p w14:paraId="0A3F48A8" w14:textId="30CE304E" w:rsidR="00E63D07" w:rsidRPr="00E63D07" w:rsidRDefault="00E63D07" w:rsidP="00E63D0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-0,11</w:t>
            </w:r>
          </w:p>
        </w:tc>
      </w:tr>
      <w:tr w:rsidR="00E63D07" w14:paraId="7808C722" w14:textId="77777777" w:rsidTr="00E63D07">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12257E79" w14:textId="6AD5E1A5" w:rsidR="00E63D07" w:rsidRPr="00E63D07" w:rsidRDefault="00E63D07" w:rsidP="00E63D07">
            <w:pPr>
              <w:jc w:val="center"/>
              <w:rPr>
                <w:rFonts w:ascii="Arial" w:hAnsi="Arial" w:cs="Arial"/>
                <w:b w:val="0"/>
              </w:rPr>
            </w:pPr>
            <w:r>
              <w:rPr>
                <w:rFonts w:ascii="Arial" w:hAnsi="Arial" w:cs="Arial"/>
                <w:b w:val="0"/>
              </w:rPr>
              <w:t>Temperature + Sport event</w:t>
            </w:r>
          </w:p>
        </w:tc>
        <w:tc>
          <w:tcPr>
            <w:tcW w:w="4258" w:type="dxa"/>
            <w:tcBorders>
              <w:left w:val="single" w:sz="8" w:space="0" w:color="749805" w:themeColor="accent1"/>
            </w:tcBorders>
          </w:tcPr>
          <w:p w14:paraId="43719909" w14:textId="711FF47A" w:rsidR="00E63D07" w:rsidRPr="00E63D07" w:rsidRDefault="00E63D07" w:rsidP="00E63D0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0,11</w:t>
            </w:r>
          </w:p>
        </w:tc>
      </w:tr>
    </w:tbl>
    <w:p w14:paraId="66ADDB07" w14:textId="41D15842" w:rsidR="00E63D07" w:rsidRPr="00AF7E1B" w:rsidRDefault="004020D9" w:rsidP="00B0701A">
      <w:pPr>
        <w:jc w:val="both"/>
        <w:rPr>
          <w:rFonts w:ascii="Arial" w:hAnsi="Arial" w:cs="Arial"/>
          <w:i/>
        </w:rPr>
      </w:pPr>
      <w:r>
        <w:rPr>
          <w:rFonts w:ascii="Arial" w:hAnsi="Arial" w:cs="Arial"/>
          <w:i/>
        </w:rPr>
        <w:t>Table 1</w:t>
      </w:r>
      <w:r w:rsidR="00AF7E1B">
        <w:rPr>
          <w:rFonts w:ascii="Arial" w:hAnsi="Arial" w:cs="Arial"/>
          <w:i/>
        </w:rPr>
        <w:t>: Correlation between average consumption per visitor and temperature for different types of events</w:t>
      </w:r>
    </w:p>
    <w:p w14:paraId="42909867" w14:textId="77777777" w:rsidR="00AF7E1B" w:rsidRDefault="00AF7E1B" w:rsidP="00B0701A">
      <w:pPr>
        <w:jc w:val="both"/>
        <w:rPr>
          <w:rFonts w:ascii="Arial" w:hAnsi="Arial" w:cs="Arial"/>
        </w:rPr>
      </w:pPr>
    </w:p>
    <w:p w14:paraId="52076C0B" w14:textId="0277ED21" w:rsidR="00E63D07" w:rsidRDefault="00E63D07" w:rsidP="00B0701A">
      <w:pPr>
        <w:jc w:val="both"/>
        <w:rPr>
          <w:rFonts w:ascii="Arial" w:hAnsi="Arial" w:cs="Arial"/>
        </w:rPr>
      </w:pPr>
      <w:r>
        <w:rPr>
          <w:rFonts w:ascii="Arial" w:hAnsi="Arial" w:cs="Arial"/>
        </w:rPr>
        <w:t>Combining the temperature with village festivals</w:t>
      </w:r>
      <w:r w:rsidR="005A69EC">
        <w:rPr>
          <w:rFonts w:ascii="Arial" w:hAnsi="Arial" w:cs="Arial"/>
        </w:rPr>
        <w:t xml:space="preserve"> does not provide us with better results than when we consider only the temperature (the correlation becomes even smaller than it already was). When we look at a combination of the temperature and house events or sport events, there is an increase in correlation. Nevertheless the correlation is still negligible, even for a combination of the temperature and a type of event.</w:t>
      </w:r>
    </w:p>
    <w:p w14:paraId="07969DB1" w14:textId="77777777" w:rsidR="006B6A50" w:rsidRDefault="006B6A50" w:rsidP="00560F8A">
      <w:pPr>
        <w:pStyle w:val="Heading3"/>
      </w:pPr>
    </w:p>
    <w:p w14:paraId="17749003" w14:textId="4E4C21D4" w:rsidR="00560F8A" w:rsidRDefault="00560F8A" w:rsidP="00560F8A">
      <w:pPr>
        <w:pStyle w:val="Heading3"/>
      </w:pPr>
      <w:bookmarkStart w:id="40" w:name="_Toc325922211"/>
      <w:r>
        <w:t xml:space="preserve">5.2.2 </w:t>
      </w:r>
      <w:r w:rsidR="005A69EC">
        <w:t>P</w:t>
      </w:r>
      <w:r>
        <w:t>recipitation</w:t>
      </w:r>
      <w:r w:rsidR="005A69EC">
        <w:t xml:space="preserve"> and type of event</w:t>
      </w:r>
      <w:bookmarkEnd w:id="40"/>
    </w:p>
    <w:p w14:paraId="6DC5906A" w14:textId="77777777" w:rsidR="00560F8A" w:rsidRDefault="00560F8A" w:rsidP="00B0701A">
      <w:pPr>
        <w:jc w:val="both"/>
        <w:rPr>
          <w:rFonts w:ascii="Arial" w:hAnsi="Arial" w:cs="Arial"/>
        </w:rPr>
      </w:pPr>
    </w:p>
    <w:p w14:paraId="3834A243" w14:textId="238AE182" w:rsidR="00560F8A" w:rsidRDefault="005A69EC" w:rsidP="00B0701A">
      <w:pPr>
        <w:jc w:val="both"/>
        <w:rPr>
          <w:rFonts w:ascii="Arial" w:hAnsi="Arial" w:cs="Arial"/>
        </w:rPr>
      </w:pPr>
      <w:r>
        <w:rPr>
          <w:rFonts w:ascii="Arial" w:hAnsi="Arial" w:cs="Arial"/>
        </w:rPr>
        <w:t>We can perform the same analysis on combinations of the precipitation and the type of event.</w:t>
      </w:r>
      <w:r w:rsidR="00B966DC">
        <w:rPr>
          <w:rFonts w:ascii="Arial" w:hAnsi="Arial" w:cs="Arial"/>
        </w:rPr>
        <w:t xml:space="preserve"> Rain will probably not cause visitors to leave earlier at sport events (i.e. if someone bought a ticket for a football match, he / she will probably not leave before the match ends, regardless of rainfall). At village festivals, however, people may be inclined to go home earlier if the weather is bad.</w:t>
      </w:r>
    </w:p>
    <w:p w14:paraId="447A5139" w14:textId="77777777" w:rsidR="00B966DC" w:rsidRDefault="00B966DC" w:rsidP="00B0701A">
      <w:pPr>
        <w:jc w:val="both"/>
        <w:rPr>
          <w:rFonts w:ascii="Arial" w:hAnsi="Arial" w:cs="Arial"/>
        </w:rPr>
      </w:pPr>
    </w:p>
    <w:p w14:paraId="21F9FDFD" w14:textId="6D006EAF" w:rsidR="00B966DC" w:rsidRDefault="0091007B" w:rsidP="00B0701A">
      <w:pPr>
        <w:jc w:val="both"/>
        <w:rPr>
          <w:rFonts w:ascii="Arial" w:hAnsi="Arial" w:cs="Arial"/>
        </w:rPr>
      </w:pPr>
      <w:r>
        <w:rPr>
          <w:rFonts w:ascii="Arial" w:hAnsi="Arial" w:cs="Arial"/>
          <w:noProof/>
          <w:lang w:val="en-US"/>
        </w:rPr>
        <w:drawing>
          <wp:inline distT="0" distB="0" distL="0" distR="0" wp14:anchorId="44A32B51" wp14:editId="129C335F">
            <wp:extent cx="5270500" cy="3222625"/>
            <wp:effectExtent l="0" t="0" r="1270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Precipitation Type.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0D6B7AD0" w14:textId="4AFABD24" w:rsidR="0091007B" w:rsidRDefault="004020D9" w:rsidP="00B0701A">
      <w:pPr>
        <w:jc w:val="both"/>
        <w:rPr>
          <w:rFonts w:ascii="Arial" w:hAnsi="Arial" w:cs="Arial"/>
          <w:i/>
        </w:rPr>
      </w:pPr>
      <w:r>
        <w:rPr>
          <w:rFonts w:ascii="Arial" w:hAnsi="Arial" w:cs="Arial"/>
          <w:i/>
        </w:rPr>
        <w:t>Figure 11</w:t>
      </w:r>
      <w:r w:rsidR="0091007B">
        <w:rPr>
          <w:rFonts w:ascii="Arial" w:hAnsi="Arial" w:cs="Arial"/>
          <w:i/>
        </w:rPr>
        <w:t>: Average consumption per visitor (L) versus the precipitation (°C) for different types of events</w:t>
      </w:r>
    </w:p>
    <w:p w14:paraId="667CD93A" w14:textId="77777777" w:rsidR="0091007B" w:rsidRDefault="0091007B" w:rsidP="00B0701A">
      <w:pPr>
        <w:jc w:val="both"/>
        <w:rPr>
          <w:rFonts w:ascii="Arial" w:hAnsi="Arial" w:cs="Arial"/>
          <w:i/>
        </w:rPr>
      </w:pPr>
    </w:p>
    <w:p w14:paraId="5EA66275" w14:textId="1388CA0C" w:rsidR="0091007B" w:rsidRDefault="0091007B" w:rsidP="00B0701A">
      <w:pPr>
        <w:jc w:val="both"/>
        <w:rPr>
          <w:rFonts w:ascii="Arial" w:hAnsi="Arial" w:cs="Arial"/>
        </w:rPr>
      </w:pPr>
      <w:r>
        <w:rPr>
          <w:rFonts w:ascii="Arial" w:hAnsi="Arial" w:cs="Arial"/>
        </w:rPr>
        <w:t>Similar to what we saw in the analysis of the individual factors, a lot of the data points are clustered around a precipitation of 0 and 0,2. For some events the spread is relatively small, which can indicate a higher correlation between the average consumption per visitor and the precipitation.</w:t>
      </w:r>
    </w:p>
    <w:p w14:paraId="01BBF578" w14:textId="77777777" w:rsidR="0091007B" w:rsidRDefault="0091007B" w:rsidP="00B0701A">
      <w:pPr>
        <w:jc w:val="both"/>
        <w:rPr>
          <w:rFonts w:ascii="Arial" w:hAnsi="Arial" w:cs="Arial"/>
        </w:rPr>
      </w:pPr>
    </w:p>
    <w:tbl>
      <w:tblPr>
        <w:tblStyle w:val="LightList-Accent1"/>
        <w:tblW w:w="0" w:type="auto"/>
        <w:tblLook w:val="04A0" w:firstRow="1" w:lastRow="0" w:firstColumn="1" w:lastColumn="0" w:noHBand="0" w:noVBand="1"/>
      </w:tblPr>
      <w:tblGrid>
        <w:gridCol w:w="4258"/>
        <w:gridCol w:w="4258"/>
      </w:tblGrid>
      <w:tr w:rsidR="0091007B" w14:paraId="34DF36C1" w14:textId="77777777" w:rsidTr="00910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bottom w:val="single" w:sz="8" w:space="0" w:color="749805" w:themeColor="accent1"/>
            </w:tcBorders>
          </w:tcPr>
          <w:p w14:paraId="2463AB76" w14:textId="58850A83" w:rsidR="0091007B" w:rsidRDefault="0091007B" w:rsidP="0091007B">
            <w:pPr>
              <w:jc w:val="center"/>
              <w:rPr>
                <w:rFonts w:ascii="Arial" w:hAnsi="Arial" w:cs="Arial"/>
              </w:rPr>
            </w:pPr>
            <w:r>
              <w:rPr>
                <w:rFonts w:ascii="Arial" w:hAnsi="Arial" w:cs="Arial"/>
              </w:rPr>
              <w:t>Factor(s)</w:t>
            </w:r>
          </w:p>
        </w:tc>
        <w:tc>
          <w:tcPr>
            <w:tcW w:w="4258" w:type="dxa"/>
          </w:tcPr>
          <w:p w14:paraId="1EB585EA" w14:textId="02F122FA" w:rsidR="0091007B" w:rsidRDefault="0091007B" w:rsidP="0091007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Correlation</w:t>
            </w:r>
          </w:p>
        </w:tc>
      </w:tr>
      <w:tr w:rsidR="0091007B" w14:paraId="64E0A120" w14:textId="77777777" w:rsidTr="009100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72444E4C" w14:textId="57F201AA" w:rsidR="00D6234B" w:rsidRPr="00D6234B" w:rsidRDefault="00D6234B" w:rsidP="00D6234B">
            <w:pPr>
              <w:jc w:val="center"/>
              <w:rPr>
                <w:rFonts w:ascii="Arial" w:hAnsi="Arial" w:cs="Arial"/>
                <w:b w:val="0"/>
              </w:rPr>
            </w:pPr>
            <w:r w:rsidRPr="00D6234B">
              <w:rPr>
                <w:rFonts w:ascii="Arial" w:hAnsi="Arial" w:cs="Arial"/>
                <w:b w:val="0"/>
              </w:rPr>
              <w:t>Precipitation</w:t>
            </w:r>
          </w:p>
        </w:tc>
        <w:tc>
          <w:tcPr>
            <w:tcW w:w="4258" w:type="dxa"/>
            <w:tcBorders>
              <w:left w:val="single" w:sz="8" w:space="0" w:color="749805" w:themeColor="accent1"/>
            </w:tcBorders>
          </w:tcPr>
          <w:p w14:paraId="417C9EB0" w14:textId="0EDF7669" w:rsidR="0091007B" w:rsidRPr="00D6234B" w:rsidRDefault="00D6234B" w:rsidP="0091007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0,08</w:t>
            </w:r>
          </w:p>
        </w:tc>
      </w:tr>
      <w:tr w:rsidR="0091007B" w14:paraId="0BC67624" w14:textId="77777777" w:rsidTr="0091007B">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189224A4" w14:textId="7A36CC04" w:rsidR="0091007B" w:rsidRPr="00D6234B" w:rsidRDefault="00D6234B" w:rsidP="0091007B">
            <w:pPr>
              <w:jc w:val="center"/>
              <w:rPr>
                <w:rFonts w:ascii="Arial" w:hAnsi="Arial" w:cs="Arial"/>
                <w:b w:val="0"/>
              </w:rPr>
            </w:pPr>
            <w:r w:rsidRPr="00D6234B">
              <w:rPr>
                <w:rFonts w:ascii="Arial" w:hAnsi="Arial" w:cs="Arial"/>
                <w:b w:val="0"/>
              </w:rPr>
              <w:t>Precipitation + Village festival</w:t>
            </w:r>
          </w:p>
        </w:tc>
        <w:tc>
          <w:tcPr>
            <w:tcW w:w="4258" w:type="dxa"/>
            <w:tcBorders>
              <w:left w:val="single" w:sz="8" w:space="0" w:color="749805" w:themeColor="accent1"/>
            </w:tcBorders>
          </w:tcPr>
          <w:p w14:paraId="39945D27" w14:textId="2DCE4FB8" w:rsidR="0091007B" w:rsidRPr="00D6234B" w:rsidRDefault="00D6234B" w:rsidP="0091007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0,07</w:t>
            </w:r>
          </w:p>
        </w:tc>
      </w:tr>
      <w:tr w:rsidR="0091007B" w14:paraId="456CD576" w14:textId="77777777" w:rsidTr="009100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57AEF5CE" w14:textId="646BE0CD" w:rsidR="00D6234B" w:rsidRPr="00D6234B" w:rsidRDefault="00D6234B" w:rsidP="00D6234B">
            <w:pPr>
              <w:jc w:val="center"/>
              <w:rPr>
                <w:rFonts w:ascii="Arial" w:hAnsi="Arial" w:cs="Arial"/>
                <w:b w:val="0"/>
              </w:rPr>
            </w:pPr>
            <w:r w:rsidRPr="00D6234B">
              <w:rPr>
                <w:rFonts w:ascii="Arial" w:hAnsi="Arial" w:cs="Arial"/>
                <w:b w:val="0"/>
              </w:rPr>
              <w:t>Precipitation + House event</w:t>
            </w:r>
          </w:p>
        </w:tc>
        <w:tc>
          <w:tcPr>
            <w:tcW w:w="4258" w:type="dxa"/>
            <w:tcBorders>
              <w:left w:val="single" w:sz="8" w:space="0" w:color="749805" w:themeColor="accent1"/>
            </w:tcBorders>
          </w:tcPr>
          <w:p w14:paraId="6E18B88C" w14:textId="5ED51AD0" w:rsidR="0091007B" w:rsidRPr="00D6234B" w:rsidRDefault="00D6234B" w:rsidP="0091007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0,26</w:t>
            </w:r>
          </w:p>
        </w:tc>
      </w:tr>
      <w:tr w:rsidR="0091007B" w14:paraId="44324B71" w14:textId="77777777" w:rsidTr="0091007B">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7B45DA6B" w14:textId="199BF3AA" w:rsidR="0091007B" w:rsidRPr="00D6234B" w:rsidRDefault="00D6234B" w:rsidP="0091007B">
            <w:pPr>
              <w:jc w:val="center"/>
              <w:rPr>
                <w:rFonts w:ascii="Arial" w:hAnsi="Arial" w:cs="Arial"/>
                <w:b w:val="0"/>
              </w:rPr>
            </w:pPr>
            <w:r w:rsidRPr="00D6234B">
              <w:rPr>
                <w:rFonts w:ascii="Arial" w:hAnsi="Arial" w:cs="Arial"/>
                <w:b w:val="0"/>
              </w:rPr>
              <w:t>Precipitation + Sport event</w:t>
            </w:r>
          </w:p>
        </w:tc>
        <w:tc>
          <w:tcPr>
            <w:tcW w:w="4258" w:type="dxa"/>
            <w:tcBorders>
              <w:left w:val="single" w:sz="8" w:space="0" w:color="749805" w:themeColor="accent1"/>
            </w:tcBorders>
          </w:tcPr>
          <w:p w14:paraId="41D930CF" w14:textId="307276A7" w:rsidR="0091007B" w:rsidRPr="00D6234B" w:rsidRDefault="00D6234B" w:rsidP="0091007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0,20</w:t>
            </w:r>
          </w:p>
        </w:tc>
      </w:tr>
    </w:tbl>
    <w:p w14:paraId="22C4BE88" w14:textId="354BCAAD" w:rsidR="0091007B" w:rsidRPr="00AF7E1B" w:rsidRDefault="004020D9" w:rsidP="00B0701A">
      <w:pPr>
        <w:jc w:val="both"/>
        <w:rPr>
          <w:rFonts w:ascii="Arial" w:hAnsi="Arial" w:cs="Arial"/>
          <w:i/>
        </w:rPr>
      </w:pPr>
      <w:r>
        <w:rPr>
          <w:rFonts w:ascii="Arial" w:hAnsi="Arial" w:cs="Arial"/>
          <w:i/>
        </w:rPr>
        <w:t>Table 2</w:t>
      </w:r>
      <w:r w:rsidR="00AF7E1B">
        <w:rPr>
          <w:rFonts w:ascii="Arial" w:hAnsi="Arial" w:cs="Arial"/>
          <w:i/>
        </w:rPr>
        <w:t>: Correlation between average consumption per visitor and precipitation for different types of events</w:t>
      </w:r>
    </w:p>
    <w:p w14:paraId="77F0CA91" w14:textId="77777777" w:rsidR="00AF7E1B" w:rsidRPr="0091007B" w:rsidRDefault="00AF7E1B" w:rsidP="00B0701A">
      <w:pPr>
        <w:jc w:val="both"/>
        <w:rPr>
          <w:rFonts w:ascii="Arial" w:hAnsi="Arial" w:cs="Arial"/>
        </w:rPr>
      </w:pPr>
    </w:p>
    <w:p w14:paraId="5641B869" w14:textId="53A27AAA" w:rsidR="00560F8A" w:rsidRDefault="00D6234B" w:rsidP="00B0701A">
      <w:pPr>
        <w:jc w:val="both"/>
        <w:rPr>
          <w:rFonts w:ascii="Arial" w:hAnsi="Arial" w:cs="Arial"/>
        </w:rPr>
      </w:pPr>
      <w:r>
        <w:rPr>
          <w:rFonts w:ascii="Arial" w:hAnsi="Arial" w:cs="Arial"/>
        </w:rPr>
        <w:t>These are interesting results. Where we would expect to see a negative correlation for the combination of precipitation and the village festivals, but instead we see an increase in positive correlation when we combine the precipitation with the house events and the sport events.</w:t>
      </w:r>
      <w:r w:rsidR="000735B7">
        <w:rPr>
          <w:rFonts w:ascii="Arial" w:hAnsi="Arial" w:cs="Arial"/>
        </w:rPr>
        <w:t xml:space="preserve"> This might mean that instead of people leaving earlier at village festivals due to bad weather, people stay longer at house and sport events because they do not want to leave yet. Although it has to be mentioned that the correlation is still relatively low, so we should be careful to draw conclusions based on these results.</w:t>
      </w:r>
    </w:p>
    <w:p w14:paraId="47905841" w14:textId="77777777" w:rsidR="006B6A50" w:rsidRDefault="006B6A50" w:rsidP="00560F8A">
      <w:pPr>
        <w:pStyle w:val="Heading3"/>
      </w:pPr>
    </w:p>
    <w:p w14:paraId="37FEFB69" w14:textId="2DE44CD7" w:rsidR="00560F8A" w:rsidRDefault="00560F8A" w:rsidP="00560F8A">
      <w:pPr>
        <w:pStyle w:val="Heading3"/>
      </w:pPr>
      <w:bookmarkStart w:id="41" w:name="_Toc325922212"/>
      <w:r>
        <w:t>5.2.3 Temperature and precipitation</w:t>
      </w:r>
      <w:bookmarkEnd w:id="41"/>
    </w:p>
    <w:p w14:paraId="4BFFC2E3" w14:textId="77777777" w:rsidR="00560F8A" w:rsidRDefault="00560F8A" w:rsidP="00B0701A">
      <w:pPr>
        <w:jc w:val="both"/>
        <w:rPr>
          <w:rFonts w:ascii="Arial" w:hAnsi="Arial" w:cs="Arial"/>
        </w:rPr>
      </w:pPr>
    </w:p>
    <w:p w14:paraId="2A64ADCC" w14:textId="719BA577" w:rsidR="00560F8A" w:rsidRDefault="00484F7D" w:rsidP="00B0701A">
      <w:pPr>
        <w:jc w:val="both"/>
        <w:rPr>
          <w:rFonts w:ascii="Arial" w:hAnsi="Arial" w:cs="Arial"/>
        </w:rPr>
      </w:pPr>
      <w:r>
        <w:rPr>
          <w:rFonts w:ascii="Arial" w:hAnsi="Arial" w:cs="Arial"/>
        </w:rPr>
        <w:t xml:space="preserve">To combine the temperature and the precipitation, we classify the precipitation. We assign every event to </w:t>
      </w:r>
      <w:r w:rsidR="00953BE4">
        <w:rPr>
          <w:rFonts w:ascii="Arial" w:hAnsi="Arial" w:cs="Arial"/>
        </w:rPr>
        <w:t xml:space="preserve">on of two classes; we assign the event to </w:t>
      </w:r>
      <w:r w:rsidR="001C1818">
        <w:rPr>
          <w:rFonts w:ascii="Arial" w:hAnsi="Arial" w:cs="Arial"/>
        </w:rPr>
        <w:t>the class ‘Dry’ if the precipitation was 0,2 mm or less</w:t>
      </w:r>
      <w:r w:rsidR="00953BE4">
        <w:rPr>
          <w:rFonts w:ascii="Arial" w:hAnsi="Arial" w:cs="Arial"/>
        </w:rPr>
        <w:t>,</w:t>
      </w:r>
      <w:r w:rsidR="001C1818">
        <w:rPr>
          <w:rFonts w:ascii="Arial" w:hAnsi="Arial" w:cs="Arial"/>
        </w:rPr>
        <w:t xml:space="preserve"> or to the class ‘Rainy’ if the precipitation was more than 0,2 mm.</w:t>
      </w:r>
      <w:r w:rsidR="004346FD">
        <w:rPr>
          <w:rFonts w:ascii="Arial" w:hAnsi="Arial" w:cs="Arial"/>
        </w:rPr>
        <w:t xml:space="preserve"> </w:t>
      </w:r>
      <w:r w:rsidR="00953BE4">
        <w:rPr>
          <w:rFonts w:ascii="Arial" w:hAnsi="Arial" w:cs="Arial"/>
        </w:rPr>
        <w:t>Then we perform our analysis.</w:t>
      </w:r>
    </w:p>
    <w:p w14:paraId="23403771" w14:textId="77777777" w:rsidR="00953BE4" w:rsidRDefault="00953BE4" w:rsidP="00B0701A">
      <w:pPr>
        <w:jc w:val="both"/>
        <w:rPr>
          <w:rFonts w:ascii="Arial" w:hAnsi="Arial" w:cs="Arial"/>
        </w:rPr>
      </w:pPr>
    </w:p>
    <w:p w14:paraId="7B27C801" w14:textId="2926FCCF" w:rsidR="00953BE4" w:rsidRDefault="00953BE4" w:rsidP="00B0701A">
      <w:pPr>
        <w:jc w:val="both"/>
        <w:rPr>
          <w:rFonts w:ascii="Arial" w:hAnsi="Arial" w:cs="Arial"/>
        </w:rPr>
      </w:pPr>
      <w:r>
        <w:rPr>
          <w:rFonts w:ascii="Arial" w:hAnsi="Arial" w:cs="Arial"/>
          <w:noProof/>
          <w:lang w:val="en-US"/>
        </w:rPr>
        <w:drawing>
          <wp:inline distT="0" distB="0" distL="0" distR="0" wp14:anchorId="57BD47E5" wp14:editId="2EEF33B3">
            <wp:extent cx="5270500" cy="3222625"/>
            <wp:effectExtent l="0" t="0" r="1270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Temperature Precipitation.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59C6D224" w14:textId="237D8A4A" w:rsidR="00953BE4" w:rsidRDefault="004020D9" w:rsidP="00B0701A">
      <w:pPr>
        <w:jc w:val="both"/>
        <w:rPr>
          <w:rFonts w:ascii="Arial" w:hAnsi="Arial" w:cs="Arial"/>
          <w:i/>
        </w:rPr>
      </w:pPr>
      <w:r>
        <w:rPr>
          <w:rFonts w:ascii="Arial" w:hAnsi="Arial" w:cs="Arial"/>
          <w:i/>
        </w:rPr>
        <w:t>Figure 12</w:t>
      </w:r>
      <w:r w:rsidR="00953BE4">
        <w:rPr>
          <w:rFonts w:ascii="Arial" w:hAnsi="Arial" w:cs="Arial"/>
          <w:i/>
        </w:rPr>
        <w:t>: Average consumption per visitor (L) versus the temperature (°C) for different levels of precipitation</w:t>
      </w:r>
    </w:p>
    <w:p w14:paraId="08CCA010" w14:textId="77777777" w:rsidR="00953BE4" w:rsidRDefault="00953BE4" w:rsidP="00B0701A">
      <w:pPr>
        <w:jc w:val="both"/>
        <w:rPr>
          <w:rFonts w:ascii="Arial" w:hAnsi="Arial" w:cs="Arial"/>
        </w:rPr>
      </w:pPr>
    </w:p>
    <w:p w14:paraId="06AF2D98" w14:textId="3C7B5727" w:rsidR="00953BE4" w:rsidRDefault="00AF7E1B" w:rsidP="00B0701A">
      <w:pPr>
        <w:jc w:val="both"/>
        <w:rPr>
          <w:rFonts w:ascii="Arial" w:hAnsi="Arial" w:cs="Arial"/>
        </w:rPr>
      </w:pPr>
      <w:r>
        <w:rPr>
          <w:rFonts w:ascii="Arial" w:hAnsi="Arial" w:cs="Arial"/>
        </w:rPr>
        <w:t xml:space="preserve">For both precipitation classes there does not seem to be a significant correlation. For events with dry weather a small downward trend can be detected and for events with rainy weather there is a small upward trend, but this trend is negligible. </w:t>
      </w:r>
      <w:r w:rsidR="004020D9">
        <w:rPr>
          <w:rFonts w:ascii="Arial" w:hAnsi="Arial" w:cs="Arial"/>
        </w:rPr>
        <w:t>This can also be seen in table 3</w:t>
      </w:r>
      <w:r>
        <w:rPr>
          <w:rFonts w:ascii="Arial" w:hAnsi="Arial" w:cs="Arial"/>
        </w:rPr>
        <w:t>, with the correlations.</w:t>
      </w:r>
    </w:p>
    <w:p w14:paraId="0D286DF3" w14:textId="77777777" w:rsidR="00AF7E1B" w:rsidRDefault="00AF7E1B" w:rsidP="00B0701A">
      <w:pPr>
        <w:jc w:val="both"/>
        <w:rPr>
          <w:rFonts w:ascii="Arial" w:hAnsi="Arial" w:cs="Arial"/>
        </w:rPr>
      </w:pPr>
    </w:p>
    <w:tbl>
      <w:tblPr>
        <w:tblStyle w:val="LightList-Accent1"/>
        <w:tblW w:w="0" w:type="auto"/>
        <w:tblLook w:val="04A0" w:firstRow="1" w:lastRow="0" w:firstColumn="1" w:lastColumn="0" w:noHBand="0" w:noVBand="1"/>
      </w:tblPr>
      <w:tblGrid>
        <w:gridCol w:w="4258"/>
        <w:gridCol w:w="4258"/>
      </w:tblGrid>
      <w:tr w:rsidR="00AF7E1B" w14:paraId="4AB23F76" w14:textId="77777777" w:rsidTr="00AF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bottom w:val="single" w:sz="8" w:space="0" w:color="749805" w:themeColor="accent1"/>
            </w:tcBorders>
          </w:tcPr>
          <w:p w14:paraId="421988BD" w14:textId="33ACE3C7" w:rsidR="00AF7E1B" w:rsidRDefault="00AF7E1B" w:rsidP="00AF7E1B">
            <w:pPr>
              <w:jc w:val="center"/>
              <w:rPr>
                <w:rFonts w:ascii="Arial" w:hAnsi="Arial" w:cs="Arial"/>
              </w:rPr>
            </w:pPr>
            <w:r>
              <w:rPr>
                <w:rFonts w:ascii="Arial" w:hAnsi="Arial" w:cs="Arial"/>
              </w:rPr>
              <w:t>Factor(s)</w:t>
            </w:r>
          </w:p>
        </w:tc>
        <w:tc>
          <w:tcPr>
            <w:tcW w:w="4258" w:type="dxa"/>
          </w:tcPr>
          <w:p w14:paraId="689F84B0" w14:textId="0AAB26E2" w:rsidR="00AF7E1B" w:rsidRDefault="00AF7E1B" w:rsidP="00AF7E1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Correlation</w:t>
            </w:r>
          </w:p>
        </w:tc>
      </w:tr>
      <w:tr w:rsidR="00AF7E1B" w14:paraId="18CA8858" w14:textId="77777777" w:rsidTr="00AF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33395E72" w14:textId="62FF5A8E" w:rsidR="00AF7E1B" w:rsidRPr="00AF7E1B" w:rsidRDefault="00AF7E1B" w:rsidP="00AF7E1B">
            <w:pPr>
              <w:jc w:val="center"/>
              <w:rPr>
                <w:rFonts w:ascii="Arial" w:hAnsi="Arial" w:cs="Arial"/>
                <w:b w:val="0"/>
              </w:rPr>
            </w:pPr>
            <w:r w:rsidRPr="00AF7E1B">
              <w:rPr>
                <w:rFonts w:ascii="Arial" w:hAnsi="Arial" w:cs="Arial"/>
                <w:b w:val="0"/>
              </w:rPr>
              <w:t>Temperature</w:t>
            </w:r>
          </w:p>
        </w:tc>
        <w:tc>
          <w:tcPr>
            <w:tcW w:w="4258" w:type="dxa"/>
            <w:tcBorders>
              <w:left w:val="single" w:sz="8" w:space="0" w:color="749805" w:themeColor="accent1"/>
            </w:tcBorders>
          </w:tcPr>
          <w:p w14:paraId="3AE90751" w14:textId="21D8BC0F" w:rsidR="00AF7E1B" w:rsidRPr="00AF7E1B" w:rsidRDefault="00AF7E1B" w:rsidP="00AF7E1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-0,06</w:t>
            </w:r>
          </w:p>
        </w:tc>
      </w:tr>
      <w:tr w:rsidR="00AF7E1B" w14:paraId="0FEF5522" w14:textId="77777777" w:rsidTr="00AF7E1B">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2CDD4A3F" w14:textId="7941EB19" w:rsidR="00AF7E1B" w:rsidRPr="00AF7E1B" w:rsidRDefault="00AF7E1B" w:rsidP="00AF7E1B">
            <w:pPr>
              <w:jc w:val="center"/>
              <w:rPr>
                <w:rFonts w:ascii="Arial" w:hAnsi="Arial" w:cs="Arial"/>
                <w:b w:val="0"/>
              </w:rPr>
            </w:pPr>
            <w:r w:rsidRPr="00AF7E1B">
              <w:rPr>
                <w:rFonts w:ascii="Arial" w:hAnsi="Arial" w:cs="Arial"/>
                <w:b w:val="0"/>
              </w:rPr>
              <w:t>Temperature + Dry weather</w:t>
            </w:r>
          </w:p>
        </w:tc>
        <w:tc>
          <w:tcPr>
            <w:tcW w:w="4258" w:type="dxa"/>
            <w:tcBorders>
              <w:left w:val="single" w:sz="8" w:space="0" w:color="749805" w:themeColor="accent1"/>
            </w:tcBorders>
          </w:tcPr>
          <w:p w14:paraId="40762828" w14:textId="12B3449F" w:rsidR="00AF7E1B" w:rsidRPr="00AF7E1B" w:rsidRDefault="00AF7E1B" w:rsidP="00AF7E1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-0,11</w:t>
            </w:r>
          </w:p>
        </w:tc>
      </w:tr>
      <w:tr w:rsidR="00AF7E1B" w14:paraId="1CBA571E" w14:textId="77777777" w:rsidTr="00AF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6BA1C195" w14:textId="70E52566" w:rsidR="00AF7E1B" w:rsidRPr="00AF7E1B" w:rsidRDefault="00AF7E1B" w:rsidP="00AF7E1B">
            <w:pPr>
              <w:jc w:val="center"/>
              <w:rPr>
                <w:rFonts w:ascii="Arial" w:hAnsi="Arial" w:cs="Arial"/>
                <w:b w:val="0"/>
              </w:rPr>
            </w:pPr>
            <w:r w:rsidRPr="00AF7E1B">
              <w:rPr>
                <w:rFonts w:ascii="Arial" w:hAnsi="Arial" w:cs="Arial"/>
                <w:b w:val="0"/>
              </w:rPr>
              <w:t>Temperature + Rainy weather</w:t>
            </w:r>
          </w:p>
        </w:tc>
        <w:tc>
          <w:tcPr>
            <w:tcW w:w="4258" w:type="dxa"/>
            <w:tcBorders>
              <w:left w:val="single" w:sz="8" w:space="0" w:color="749805" w:themeColor="accent1"/>
            </w:tcBorders>
          </w:tcPr>
          <w:p w14:paraId="378C4EDD" w14:textId="025C51F2" w:rsidR="00AF7E1B" w:rsidRPr="00AF7E1B" w:rsidRDefault="00AF7E1B" w:rsidP="00AF7E1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0,11</w:t>
            </w:r>
          </w:p>
        </w:tc>
      </w:tr>
    </w:tbl>
    <w:p w14:paraId="736C2ED7" w14:textId="2C087AE4" w:rsidR="00560F8A" w:rsidRPr="00966846" w:rsidRDefault="004020D9" w:rsidP="00B0701A">
      <w:pPr>
        <w:jc w:val="both"/>
        <w:rPr>
          <w:rFonts w:ascii="Arial" w:hAnsi="Arial" w:cs="Arial"/>
          <w:i/>
        </w:rPr>
      </w:pPr>
      <w:r>
        <w:rPr>
          <w:rFonts w:ascii="Arial" w:hAnsi="Arial" w:cs="Arial"/>
          <w:i/>
        </w:rPr>
        <w:t>Table 3</w:t>
      </w:r>
      <w:r w:rsidR="00C030D5">
        <w:rPr>
          <w:rFonts w:ascii="Arial" w:hAnsi="Arial" w:cs="Arial"/>
          <w:i/>
        </w:rPr>
        <w:t>: Correlation between average consumption per visitor and temperature for different types of weather</w:t>
      </w:r>
    </w:p>
    <w:p w14:paraId="01E71100" w14:textId="16449A20" w:rsidR="00560F8A" w:rsidRDefault="00560F8A" w:rsidP="00560F8A">
      <w:pPr>
        <w:pStyle w:val="Heading3"/>
      </w:pPr>
      <w:bookmarkStart w:id="42" w:name="_Toc325922213"/>
      <w:r>
        <w:t>5.2.4 Type of event and main categories</w:t>
      </w:r>
      <w:bookmarkEnd w:id="42"/>
    </w:p>
    <w:p w14:paraId="1883E067" w14:textId="77777777" w:rsidR="00560F8A" w:rsidRDefault="00560F8A" w:rsidP="00B0701A">
      <w:pPr>
        <w:jc w:val="both"/>
        <w:rPr>
          <w:rFonts w:ascii="Arial" w:hAnsi="Arial" w:cs="Arial"/>
        </w:rPr>
      </w:pPr>
    </w:p>
    <w:p w14:paraId="60D98BC6" w14:textId="3683F726" w:rsidR="00560F8A" w:rsidRDefault="00C030D5" w:rsidP="00B0701A">
      <w:pPr>
        <w:jc w:val="both"/>
        <w:rPr>
          <w:rFonts w:ascii="Arial" w:hAnsi="Arial" w:cs="Arial"/>
        </w:rPr>
      </w:pPr>
      <w:r>
        <w:rPr>
          <w:rFonts w:ascii="Arial" w:hAnsi="Arial" w:cs="Arial"/>
        </w:rPr>
        <w:t xml:space="preserve">We have already observed that the type of event influences the </w:t>
      </w:r>
      <w:r w:rsidR="00B95D13">
        <w:rPr>
          <w:rFonts w:ascii="Arial" w:hAnsi="Arial" w:cs="Arial"/>
        </w:rPr>
        <w:t>average consumption per visitor</w:t>
      </w:r>
      <w:r>
        <w:rPr>
          <w:rFonts w:ascii="Arial" w:hAnsi="Arial" w:cs="Arial"/>
        </w:rPr>
        <w:t xml:space="preserve">. We suspect that there might also be a relation between the type of event and the consumption of the different main categories. </w:t>
      </w:r>
      <w:r w:rsidR="00B95D13">
        <w:rPr>
          <w:rFonts w:ascii="Arial" w:hAnsi="Arial" w:cs="Arial"/>
        </w:rPr>
        <w:t>For each type of event we will look at the average consumption of the main categories.</w:t>
      </w:r>
    </w:p>
    <w:p w14:paraId="56F2AA81" w14:textId="77777777" w:rsidR="00B95D13" w:rsidRDefault="00B95D13" w:rsidP="00B0701A">
      <w:pPr>
        <w:jc w:val="both"/>
        <w:rPr>
          <w:rFonts w:ascii="Arial" w:hAnsi="Arial" w:cs="Arial"/>
        </w:rPr>
      </w:pPr>
    </w:p>
    <w:p w14:paraId="7FAD2FF0" w14:textId="02E51B8F" w:rsidR="00B95D13" w:rsidRDefault="006E493E" w:rsidP="00B0701A">
      <w:pPr>
        <w:jc w:val="both"/>
        <w:rPr>
          <w:rFonts w:ascii="Arial" w:hAnsi="Arial" w:cs="Arial"/>
        </w:rPr>
      </w:pPr>
      <w:r>
        <w:rPr>
          <w:rFonts w:ascii="Arial" w:hAnsi="Arial" w:cs="Arial"/>
          <w:noProof/>
          <w:lang w:val="en-US"/>
        </w:rPr>
        <w:drawing>
          <wp:inline distT="0" distB="0" distL="0" distR="0" wp14:anchorId="2A5EDC59" wp14:editId="2B4297B0">
            <wp:extent cx="5270500" cy="32226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Types Categories.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503B2FC7" w14:textId="7FDA7850" w:rsidR="00C1105C" w:rsidRDefault="004020D9" w:rsidP="00B0701A">
      <w:pPr>
        <w:jc w:val="both"/>
        <w:rPr>
          <w:rFonts w:ascii="Arial" w:hAnsi="Arial" w:cs="Arial"/>
          <w:i/>
        </w:rPr>
      </w:pPr>
      <w:r>
        <w:rPr>
          <w:rFonts w:ascii="Arial" w:hAnsi="Arial" w:cs="Arial"/>
          <w:i/>
        </w:rPr>
        <w:t>Figure 13</w:t>
      </w:r>
      <w:r w:rsidR="00C1105C">
        <w:rPr>
          <w:rFonts w:ascii="Arial" w:hAnsi="Arial" w:cs="Arial"/>
          <w:i/>
        </w:rPr>
        <w:t>: Average consumption per visitor (L) versus the type of event for the main categories</w:t>
      </w:r>
    </w:p>
    <w:p w14:paraId="16FAAC77" w14:textId="77777777" w:rsidR="00C1105C" w:rsidRDefault="00C1105C" w:rsidP="00B0701A">
      <w:pPr>
        <w:jc w:val="both"/>
        <w:rPr>
          <w:rFonts w:ascii="Arial" w:hAnsi="Arial" w:cs="Arial"/>
          <w:i/>
        </w:rPr>
      </w:pPr>
    </w:p>
    <w:p w14:paraId="1254F765" w14:textId="5A8649BB" w:rsidR="001A0FA2" w:rsidRDefault="00E70D85" w:rsidP="00B0701A">
      <w:pPr>
        <w:jc w:val="both"/>
        <w:rPr>
          <w:rFonts w:ascii="Arial" w:hAnsi="Arial" w:cs="Arial"/>
        </w:rPr>
      </w:pPr>
      <w:r>
        <w:rPr>
          <w:rFonts w:ascii="Arial" w:hAnsi="Arial" w:cs="Arial"/>
        </w:rPr>
        <w:t xml:space="preserve">We can </w:t>
      </w:r>
      <w:r w:rsidR="004020D9">
        <w:rPr>
          <w:rFonts w:ascii="Arial" w:hAnsi="Arial" w:cs="Arial"/>
        </w:rPr>
        <w:t>see in figure 13</w:t>
      </w:r>
      <w:r>
        <w:rPr>
          <w:rFonts w:ascii="Arial" w:hAnsi="Arial" w:cs="Arial"/>
        </w:rPr>
        <w:t xml:space="preserve"> that for the village festivals there is one clear category that stands out. The beer consumption is more than three times as high as the consumption of soft drinks and water.</w:t>
      </w:r>
      <w:r w:rsidR="001A0FA2">
        <w:rPr>
          <w:rFonts w:ascii="Arial" w:hAnsi="Arial" w:cs="Arial"/>
        </w:rPr>
        <w:t xml:space="preserve"> For most events the beer consumption is higher than the consumption of other categories.</w:t>
      </w:r>
    </w:p>
    <w:p w14:paraId="7E63CC06" w14:textId="77777777" w:rsidR="001A0FA2" w:rsidRDefault="001A0FA2" w:rsidP="00B0701A">
      <w:pPr>
        <w:jc w:val="both"/>
        <w:rPr>
          <w:rFonts w:ascii="Arial" w:hAnsi="Arial" w:cs="Arial"/>
        </w:rPr>
      </w:pPr>
    </w:p>
    <w:p w14:paraId="29B719FD" w14:textId="60A393A3" w:rsidR="00C1105C" w:rsidRDefault="001A0FA2" w:rsidP="00B0701A">
      <w:pPr>
        <w:jc w:val="both"/>
        <w:rPr>
          <w:rFonts w:ascii="Arial" w:hAnsi="Arial" w:cs="Arial"/>
        </w:rPr>
      </w:pPr>
      <w:r>
        <w:rPr>
          <w:rFonts w:ascii="Arial" w:hAnsi="Arial" w:cs="Arial"/>
        </w:rPr>
        <w:t>Only for the house events the average water consumption is higher than the beer consumption. Since people are more often dancing at house events they dehydrate faster, so they will drink more water than visitors of other types of events. Drug use may also play a role in the relatively high average consumption of water.</w:t>
      </w:r>
    </w:p>
    <w:p w14:paraId="63EC18C8" w14:textId="77777777" w:rsidR="00FE2EDF" w:rsidRDefault="00FE2EDF" w:rsidP="00B0701A">
      <w:pPr>
        <w:jc w:val="both"/>
        <w:rPr>
          <w:rFonts w:ascii="Arial" w:hAnsi="Arial" w:cs="Arial"/>
        </w:rPr>
      </w:pPr>
    </w:p>
    <w:p w14:paraId="5596ED07" w14:textId="4D12DB07" w:rsidR="001A0FA2" w:rsidRDefault="001A0FA2" w:rsidP="00B0701A">
      <w:pPr>
        <w:jc w:val="both"/>
        <w:rPr>
          <w:rFonts w:ascii="Arial" w:hAnsi="Arial" w:cs="Arial"/>
        </w:rPr>
      </w:pPr>
      <w:r>
        <w:rPr>
          <w:rFonts w:ascii="Arial" w:hAnsi="Arial" w:cs="Arial"/>
        </w:rPr>
        <w:t>For rock events and sport events the consumption of soft drinks is the second highest category in terms of average consumption. Since energy drinks are a subcategory of soft drinks, the average consumption of soft drinks is expected to be relatively high</w:t>
      </w:r>
      <w:r w:rsidR="00115B6E">
        <w:rPr>
          <w:rFonts w:ascii="Arial" w:hAnsi="Arial" w:cs="Arial"/>
        </w:rPr>
        <w:t>. There will also be more children attending sport events than for example house events, which also explains the fact that the consumption of soft drinks at sport events is higher. For rock events there is not such an obvious explanation, although it is possible that there are more children attending rock events. Most house events have an age limit while this is not the case for most rock events.</w:t>
      </w:r>
    </w:p>
    <w:p w14:paraId="22F79FEF" w14:textId="77777777" w:rsidR="0073177F" w:rsidRDefault="0073177F" w:rsidP="00B0701A">
      <w:pPr>
        <w:jc w:val="both"/>
        <w:rPr>
          <w:rFonts w:ascii="Arial" w:hAnsi="Arial" w:cs="Arial"/>
        </w:rPr>
      </w:pPr>
    </w:p>
    <w:p w14:paraId="737FA3BE" w14:textId="28AA72D2" w:rsidR="00FE2EDF" w:rsidRDefault="00FE2EDF" w:rsidP="00B0701A">
      <w:pPr>
        <w:jc w:val="both"/>
        <w:rPr>
          <w:rFonts w:ascii="Arial" w:hAnsi="Arial" w:cs="Arial"/>
        </w:rPr>
      </w:pPr>
      <w:r>
        <w:rPr>
          <w:rFonts w:ascii="Arial" w:hAnsi="Arial" w:cs="Arial"/>
          <w:noProof/>
          <w:lang w:val="en-US"/>
        </w:rPr>
        <w:drawing>
          <wp:inline distT="0" distB="0" distL="0" distR="0" wp14:anchorId="2E039C4A" wp14:editId="072C8682">
            <wp:extent cx="5270500" cy="3222625"/>
            <wp:effectExtent l="0" t="0" r="1270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Categories Types.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5230CF11" w14:textId="3843D3AC" w:rsidR="00FE2EDF" w:rsidRDefault="004020D9" w:rsidP="00B0701A">
      <w:pPr>
        <w:jc w:val="both"/>
        <w:rPr>
          <w:rFonts w:ascii="Arial" w:hAnsi="Arial" w:cs="Arial"/>
          <w:i/>
        </w:rPr>
      </w:pPr>
      <w:r>
        <w:rPr>
          <w:rFonts w:ascii="Arial" w:hAnsi="Arial" w:cs="Arial"/>
          <w:i/>
        </w:rPr>
        <w:t>Figure 14</w:t>
      </w:r>
      <w:r w:rsidR="00FE2EDF">
        <w:rPr>
          <w:rFonts w:ascii="Arial" w:hAnsi="Arial" w:cs="Arial"/>
          <w:i/>
        </w:rPr>
        <w:t>: Average consumption per visitor (L) versus the main categories for the types of events</w:t>
      </w:r>
    </w:p>
    <w:p w14:paraId="67696A71" w14:textId="77777777" w:rsidR="00115B6E" w:rsidRPr="00FE2EDF" w:rsidRDefault="00115B6E" w:rsidP="00B0701A">
      <w:pPr>
        <w:jc w:val="both"/>
        <w:rPr>
          <w:rFonts w:ascii="Arial" w:hAnsi="Arial" w:cs="Arial"/>
          <w:i/>
        </w:rPr>
      </w:pPr>
    </w:p>
    <w:p w14:paraId="7798EEBD" w14:textId="77777777" w:rsidR="007747C3" w:rsidRDefault="00115B6E" w:rsidP="00B0701A">
      <w:pPr>
        <w:jc w:val="both"/>
        <w:rPr>
          <w:rFonts w:ascii="Arial" w:hAnsi="Arial" w:cs="Arial"/>
        </w:rPr>
      </w:pPr>
      <w:r>
        <w:rPr>
          <w:rFonts w:ascii="Arial" w:hAnsi="Arial" w:cs="Arial"/>
        </w:rPr>
        <w:t>When looking at the average consumption per visitor for the different main categories there are two main categories that stand out. For almost every type of event the consumption of liquors and wine is very low.</w:t>
      </w:r>
    </w:p>
    <w:p w14:paraId="7BA71DB8" w14:textId="77777777" w:rsidR="007747C3" w:rsidRDefault="007747C3" w:rsidP="00B0701A">
      <w:pPr>
        <w:jc w:val="both"/>
        <w:rPr>
          <w:rFonts w:ascii="Arial" w:hAnsi="Arial" w:cs="Arial"/>
        </w:rPr>
      </w:pPr>
    </w:p>
    <w:p w14:paraId="14D41615" w14:textId="410BC591" w:rsidR="00560F8A" w:rsidRDefault="002C6C80" w:rsidP="00B0701A">
      <w:pPr>
        <w:jc w:val="both"/>
        <w:rPr>
          <w:rFonts w:ascii="Arial" w:hAnsi="Arial" w:cs="Arial"/>
        </w:rPr>
      </w:pPr>
      <w:r>
        <w:rPr>
          <w:rFonts w:ascii="Arial" w:hAnsi="Arial" w:cs="Arial"/>
        </w:rPr>
        <w:t xml:space="preserve">Because the average consumption is in litres, </w:t>
      </w:r>
      <w:r w:rsidR="007747C3">
        <w:rPr>
          <w:rFonts w:ascii="Arial" w:hAnsi="Arial" w:cs="Arial"/>
        </w:rPr>
        <w:t>the amount of liquors consumed is much lower than the average consumption of categories as beer and soft drinks. Liquors are often mixed with soft drinks at house events, explaining the higher average liquor consumption at house events relative to the other types of events.</w:t>
      </w:r>
    </w:p>
    <w:p w14:paraId="3FAD83A6" w14:textId="77777777" w:rsidR="007747C3" w:rsidRDefault="007747C3" w:rsidP="00B0701A">
      <w:pPr>
        <w:jc w:val="both"/>
        <w:rPr>
          <w:rFonts w:ascii="Arial" w:hAnsi="Arial" w:cs="Arial"/>
        </w:rPr>
      </w:pPr>
    </w:p>
    <w:p w14:paraId="64FA2545" w14:textId="291FE491" w:rsidR="007747C3" w:rsidRDefault="007747C3" w:rsidP="00B0701A">
      <w:pPr>
        <w:jc w:val="both"/>
        <w:rPr>
          <w:rFonts w:ascii="Arial" w:hAnsi="Arial" w:cs="Arial"/>
        </w:rPr>
      </w:pPr>
      <w:r>
        <w:rPr>
          <w:rFonts w:ascii="Arial" w:hAnsi="Arial" w:cs="Arial"/>
        </w:rPr>
        <w:t xml:space="preserve">Since there are a lot of wine suppliers (e.g. so-called ‘wine houses’), the average consumption of wine is low. Village festivals are often organised by café owners, who sometimes decide to order the wines at Heineken, but most of the times organisers decide to </w:t>
      </w:r>
      <w:r w:rsidR="006B6A50">
        <w:rPr>
          <w:rFonts w:ascii="Arial" w:hAnsi="Arial" w:cs="Arial"/>
        </w:rPr>
        <w:t>order the wines for their event somewhere else.</w:t>
      </w:r>
    </w:p>
    <w:p w14:paraId="4BE0FBFC" w14:textId="77777777" w:rsidR="006B6A50" w:rsidRDefault="006B6A50" w:rsidP="00560F8A">
      <w:pPr>
        <w:pStyle w:val="Heading3"/>
      </w:pPr>
    </w:p>
    <w:p w14:paraId="2156494C" w14:textId="5D99CCC4" w:rsidR="00560F8A" w:rsidRDefault="00560F8A" w:rsidP="00560F8A">
      <w:pPr>
        <w:pStyle w:val="Heading3"/>
      </w:pPr>
      <w:bookmarkStart w:id="43" w:name="_Toc325922214"/>
      <w:r>
        <w:t>5.2.5 Temperature and main categories</w:t>
      </w:r>
      <w:bookmarkEnd w:id="43"/>
    </w:p>
    <w:p w14:paraId="06469A4A" w14:textId="77777777" w:rsidR="00560F8A" w:rsidRDefault="00560F8A" w:rsidP="00B0701A">
      <w:pPr>
        <w:jc w:val="both"/>
        <w:rPr>
          <w:rFonts w:ascii="Arial" w:hAnsi="Arial" w:cs="Arial"/>
        </w:rPr>
      </w:pPr>
    </w:p>
    <w:p w14:paraId="70516AC5" w14:textId="33065393" w:rsidR="00560F8A" w:rsidRDefault="00952261" w:rsidP="00B0701A">
      <w:pPr>
        <w:jc w:val="both"/>
        <w:rPr>
          <w:rFonts w:ascii="Arial" w:hAnsi="Arial" w:cs="Arial"/>
        </w:rPr>
      </w:pPr>
      <w:r>
        <w:rPr>
          <w:rFonts w:ascii="Arial" w:hAnsi="Arial" w:cs="Arial"/>
        </w:rPr>
        <w:t>Finally, we will investigate the influence of the temperature on the consumption of the different main consumption categories</w:t>
      </w:r>
      <w:r w:rsidR="00023DA1">
        <w:rPr>
          <w:rFonts w:ascii="Arial" w:hAnsi="Arial" w:cs="Arial"/>
        </w:rPr>
        <w:t xml:space="preserve">. The temperature might not be correlated with the average consumption for all of the main categories together, but it is possible that it is correlated with some of the separate </w:t>
      </w:r>
      <w:r w:rsidR="00FB4845">
        <w:rPr>
          <w:rFonts w:ascii="Arial" w:hAnsi="Arial" w:cs="Arial"/>
        </w:rPr>
        <w:t>main categories.</w:t>
      </w:r>
    </w:p>
    <w:p w14:paraId="06F3F21B" w14:textId="77777777" w:rsidR="008A2DE9" w:rsidRDefault="008A2DE9" w:rsidP="00B0701A">
      <w:pPr>
        <w:jc w:val="both"/>
        <w:rPr>
          <w:rFonts w:ascii="Arial" w:hAnsi="Arial" w:cs="Arial"/>
        </w:rPr>
      </w:pPr>
    </w:p>
    <w:p w14:paraId="61901E01" w14:textId="442B903D" w:rsidR="0073177F" w:rsidRDefault="0073177F" w:rsidP="00B0701A">
      <w:pPr>
        <w:jc w:val="both"/>
        <w:rPr>
          <w:rFonts w:ascii="Arial" w:hAnsi="Arial" w:cs="Arial"/>
        </w:rPr>
      </w:pPr>
      <w:r>
        <w:rPr>
          <w:rFonts w:ascii="Arial" w:hAnsi="Arial" w:cs="Arial"/>
        </w:rPr>
        <w:t>Because the average consumption of some main categories is a lot higher than the average consumption of other categories, plotting the average consumption of each separate category against the temperature will give us a plot in which the data for the liquor and wine consumption will be barely visible. Therefore we make three separate plots: one with the average beer consumption versus the temperature, one with the soft drinks and water consumption, and one with the liquor and wine consumption.</w:t>
      </w:r>
    </w:p>
    <w:p w14:paraId="70DC07FE" w14:textId="77777777" w:rsidR="0073177F" w:rsidRDefault="0073177F" w:rsidP="00B0701A">
      <w:pPr>
        <w:jc w:val="both"/>
        <w:rPr>
          <w:rFonts w:ascii="Arial" w:hAnsi="Arial" w:cs="Arial"/>
        </w:rPr>
      </w:pPr>
    </w:p>
    <w:p w14:paraId="2E2B8516" w14:textId="07DB9B25" w:rsidR="008A2DE9" w:rsidRDefault="008A2DE9" w:rsidP="00B0701A">
      <w:pPr>
        <w:jc w:val="both"/>
        <w:rPr>
          <w:rFonts w:ascii="Arial" w:hAnsi="Arial" w:cs="Arial"/>
        </w:rPr>
      </w:pPr>
      <w:r>
        <w:rPr>
          <w:rFonts w:ascii="Arial" w:hAnsi="Arial" w:cs="Arial"/>
        </w:rPr>
        <w:t>First we will take a look at the average beer consumption per visitor for different temperatures.</w:t>
      </w:r>
    </w:p>
    <w:p w14:paraId="70A86946" w14:textId="77777777" w:rsidR="008A2DE9" w:rsidRDefault="008A2DE9" w:rsidP="00B0701A">
      <w:pPr>
        <w:jc w:val="both"/>
        <w:rPr>
          <w:rFonts w:ascii="Arial" w:hAnsi="Arial" w:cs="Arial"/>
        </w:rPr>
      </w:pPr>
    </w:p>
    <w:p w14:paraId="579BB951" w14:textId="745AE0CA" w:rsidR="008A2DE9" w:rsidRDefault="008A2DE9" w:rsidP="00B0701A">
      <w:pPr>
        <w:jc w:val="both"/>
        <w:rPr>
          <w:rFonts w:ascii="Arial" w:hAnsi="Arial" w:cs="Arial"/>
        </w:rPr>
      </w:pPr>
      <w:r>
        <w:rPr>
          <w:rFonts w:ascii="Arial" w:hAnsi="Arial" w:cs="Arial"/>
          <w:noProof/>
          <w:lang w:val="en-US"/>
        </w:rPr>
        <w:drawing>
          <wp:inline distT="0" distB="0" distL="0" distR="0" wp14:anchorId="5D6E9D6B" wp14:editId="1264555D">
            <wp:extent cx="5270500" cy="3222625"/>
            <wp:effectExtent l="0" t="0" r="1270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Temperature Beer.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0EDB7F89" w14:textId="5F3F9FF6" w:rsidR="008A2DE9" w:rsidRDefault="004020D9" w:rsidP="00B0701A">
      <w:pPr>
        <w:jc w:val="both"/>
        <w:rPr>
          <w:rFonts w:ascii="Arial" w:hAnsi="Arial" w:cs="Arial"/>
          <w:i/>
        </w:rPr>
      </w:pPr>
      <w:r>
        <w:rPr>
          <w:rFonts w:ascii="Arial" w:hAnsi="Arial" w:cs="Arial"/>
          <w:i/>
        </w:rPr>
        <w:t>Figure 15</w:t>
      </w:r>
      <w:r w:rsidR="008A2DE9">
        <w:rPr>
          <w:rFonts w:ascii="Arial" w:hAnsi="Arial" w:cs="Arial"/>
          <w:i/>
        </w:rPr>
        <w:t>: Average beer consumption per visitor (L) versus the temperature (°C)</w:t>
      </w:r>
    </w:p>
    <w:p w14:paraId="1F7CA573" w14:textId="77777777" w:rsidR="008A2DE9" w:rsidRDefault="008A2DE9" w:rsidP="00B0701A">
      <w:pPr>
        <w:jc w:val="both"/>
        <w:rPr>
          <w:rFonts w:ascii="Arial" w:hAnsi="Arial" w:cs="Arial"/>
        </w:rPr>
      </w:pPr>
    </w:p>
    <w:p w14:paraId="4315CD25" w14:textId="44BE1A36" w:rsidR="008A2DE9" w:rsidRDefault="0073177F" w:rsidP="00B0701A">
      <w:pPr>
        <w:jc w:val="both"/>
        <w:rPr>
          <w:rFonts w:ascii="Arial" w:hAnsi="Arial" w:cs="Arial"/>
        </w:rPr>
      </w:pPr>
      <w:r>
        <w:rPr>
          <w:rFonts w:ascii="Arial" w:hAnsi="Arial" w:cs="Arial"/>
        </w:rPr>
        <w:t>When we compa</w:t>
      </w:r>
      <w:r w:rsidR="004020D9">
        <w:rPr>
          <w:rFonts w:ascii="Arial" w:hAnsi="Arial" w:cs="Arial"/>
        </w:rPr>
        <w:t>re this scatter plot to figure 6</w:t>
      </w:r>
      <w:r>
        <w:rPr>
          <w:rFonts w:ascii="Arial" w:hAnsi="Arial" w:cs="Arial"/>
        </w:rPr>
        <w:t>, the average consumption per visitor for all the main categories together versus the temperature, we notice that they look very much alike. This indicates that it is unlikely that there is correlation between the temperature and the average beer consumption per visitor.</w:t>
      </w:r>
    </w:p>
    <w:p w14:paraId="6D83BF33" w14:textId="77777777" w:rsidR="0073177F" w:rsidRDefault="0073177F" w:rsidP="00B0701A">
      <w:pPr>
        <w:jc w:val="both"/>
        <w:rPr>
          <w:rFonts w:ascii="Arial" w:hAnsi="Arial" w:cs="Arial"/>
        </w:rPr>
      </w:pPr>
    </w:p>
    <w:p w14:paraId="724AF18C" w14:textId="10CA7228" w:rsidR="0073177F" w:rsidRDefault="0073177F" w:rsidP="00B0701A">
      <w:pPr>
        <w:jc w:val="both"/>
        <w:rPr>
          <w:rFonts w:ascii="Arial" w:hAnsi="Arial" w:cs="Arial"/>
        </w:rPr>
      </w:pPr>
      <w:r>
        <w:rPr>
          <w:rFonts w:ascii="Arial" w:hAnsi="Arial" w:cs="Arial"/>
        </w:rPr>
        <w:t xml:space="preserve">Next we look at the average consumption of soft drinks and </w:t>
      </w:r>
      <w:r w:rsidR="004852A0">
        <w:rPr>
          <w:rFonts w:ascii="Arial" w:hAnsi="Arial" w:cs="Arial"/>
        </w:rPr>
        <w:t>water. Perhaps the visitors will not consume more beer when it is warmer, but do they choose do drink more water instead.</w:t>
      </w:r>
    </w:p>
    <w:p w14:paraId="199C0076" w14:textId="77777777" w:rsidR="004852A0" w:rsidRDefault="004852A0" w:rsidP="00B0701A">
      <w:pPr>
        <w:jc w:val="both"/>
        <w:rPr>
          <w:rFonts w:ascii="Arial" w:hAnsi="Arial" w:cs="Arial"/>
        </w:rPr>
      </w:pPr>
    </w:p>
    <w:p w14:paraId="10A3F043" w14:textId="473642B1" w:rsidR="004852A0" w:rsidRDefault="004020D9" w:rsidP="00B0701A">
      <w:pPr>
        <w:jc w:val="both"/>
        <w:rPr>
          <w:rFonts w:ascii="Arial" w:hAnsi="Arial" w:cs="Arial"/>
        </w:rPr>
      </w:pPr>
      <w:r>
        <w:rPr>
          <w:rFonts w:ascii="Arial" w:hAnsi="Arial" w:cs="Arial"/>
        </w:rPr>
        <w:t>In figure 16</w:t>
      </w:r>
      <w:r w:rsidR="00447EE6">
        <w:rPr>
          <w:rFonts w:ascii="Arial" w:hAnsi="Arial" w:cs="Arial"/>
        </w:rPr>
        <w:t>, the red diamonds represent the average soft drink consumption per visitor and the purple squares represent the average water consumption per visitor.</w:t>
      </w:r>
      <w:r w:rsidR="00052621">
        <w:rPr>
          <w:rFonts w:ascii="Arial" w:hAnsi="Arial" w:cs="Arial"/>
        </w:rPr>
        <w:t xml:space="preserve"> This chart does not confirm our expectation that visitors consume more water when it is warmer than when it is cold; except for a few outliers the average consumption is approximately the same for every temperature. The same goes for soft drinks, for which the average consumption is also approximately the same for the different temperatures.</w:t>
      </w:r>
    </w:p>
    <w:p w14:paraId="418A205A" w14:textId="2D64021B" w:rsidR="004852A0" w:rsidRDefault="004852A0" w:rsidP="00B0701A">
      <w:pPr>
        <w:jc w:val="both"/>
        <w:rPr>
          <w:rFonts w:ascii="Arial" w:hAnsi="Arial" w:cs="Arial"/>
        </w:rPr>
      </w:pPr>
      <w:r>
        <w:rPr>
          <w:rFonts w:ascii="Arial" w:hAnsi="Arial" w:cs="Arial"/>
          <w:noProof/>
          <w:lang w:val="en-US"/>
        </w:rPr>
        <w:drawing>
          <wp:inline distT="0" distB="0" distL="0" distR="0" wp14:anchorId="70B18379" wp14:editId="5420FD58">
            <wp:extent cx="5270500" cy="3222625"/>
            <wp:effectExtent l="0" t="0" r="1270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Temperature Soft Water.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238D0AD3" w14:textId="06B4AB99" w:rsidR="00447EE6" w:rsidRDefault="004020D9" w:rsidP="00B0701A">
      <w:pPr>
        <w:jc w:val="both"/>
        <w:rPr>
          <w:rFonts w:ascii="Arial" w:hAnsi="Arial" w:cs="Arial"/>
          <w:i/>
        </w:rPr>
      </w:pPr>
      <w:r>
        <w:rPr>
          <w:rFonts w:ascii="Arial" w:hAnsi="Arial" w:cs="Arial"/>
          <w:i/>
        </w:rPr>
        <w:t>Figure 16</w:t>
      </w:r>
      <w:r w:rsidR="00447EE6">
        <w:rPr>
          <w:rFonts w:ascii="Arial" w:hAnsi="Arial" w:cs="Arial"/>
          <w:i/>
        </w:rPr>
        <w:t>: Average soft drink and water consumption per visitor (L) versus the temperature (°C)</w:t>
      </w:r>
    </w:p>
    <w:p w14:paraId="602EDC90" w14:textId="77777777" w:rsidR="00052621" w:rsidRDefault="00052621" w:rsidP="00B0701A">
      <w:pPr>
        <w:jc w:val="both"/>
        <w:rPr>
          <w:rFonts w:ascii="Arial" w:hAnsi="Arial" w:cs="Arial"/>
        </w:rPr>
      </w:pPr>
    </w:p>
    <w:p w14:paraId="00D06971" w14:textId="7E0539D7" w:rsidR="00052621" w:rsidRDefault="00052621" w:rsidP="00B0701A">
      <w:pPr>
        <w:jc w:val="both"/>
        <w:rPr>
          <w:rFonts w:ascii="Arial" w:hAnsi="Arial" w:cs="Arial"/>
        </w:rPr>
      </w:pPr>
      <w:r>
        <w:rPr>
          <w:rFonts w:ascii="Arial" w:hAnsi="Arial" w:cs="Arial"/>
        </w:rPr>
        <w:t>The last two categories we will look at are the liquors and the wines. The average consumption per visitor of these</w:t>
      </w:r>
      <w:r w:rsidR="004020D9">
        <w:rPr>
          <w:rFonts w:ascii="Arial" w:hAnsi="Arial" w:cs="Arial"/>
        </w:rPr>
        <w:t xml:space="preserve"> categories is shown in figure 17</w:t>
      </w:r>
      <w:r>
        <w:rPr>
          <w:rFonts w:ascii="Arial" w:hAnsi="Arial" w:cs="Arial"/>
        </w:rPr>
        <w:t xml:space="preserve">. The average liquor consumption is </w:t>
      </w:r>
      <w:r w:rsidR="00706321">
        <w:rPr>
          <w:rFonts w:ascii="Arial" w:hAnsi="Arial" w:cs="Arial"/>
        </w:rPr>
        <w:t>displayed with green diamonds and the average wine consumption is displayed with light blue squares.</w:t>
      </w:r>
    </w:p>
    <w:p w14:paraId="6788A94B" w14:textId="77777777" w:rsidR="00052621" w:rsidRDefault="00052621" w:rsidP="00B0701A">
      <w:pPr>
        <w:jc w:val="both"/>
        <w:rPr>
          <w:rFonts w:ascii="Arial" w:hAnsi="Arial" w:cs="Arial"/>
        </w:rPr>
      </w:pPr>
    </w:p>
    <w:p w14:paraId="4FF81F60" w14:textId="17DC55CD" w:rsidR="00052621" w:rsidRDefault="00052621" w:rsidP="00B0701A">
      <w:pPr>
        <w:jc w:val="both"/>
        <w:rPr>
          <w:rFonts w:ascii="Arial" w:hAnsi="Arial" w:cs="Arial"/>
        </w:rPr>
      </w:pPr>
      <w:r>
        <w:rPr>
          <w:rFonts w:ascii="Arial" w:hAnsi="Arial" w:cs="Arial"/>
          <w:noProof/>
          <w:lang w:val="en-US"/>
        </w:rPr>
        <w:drawing>
          <wp:inline distT="0" distB="0" distL="0" distR="0" wp14:anchorId="7AD45C88" wp14:editId="16C07E44">
            <wp:extent cx="5270500" cy="3222625"/>
            <wp:effectExtent l="0" t="0" r="1270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visitor vs Temperature Liq Wine.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4BC4766A" w14:textId="03051878" w:rsidR="00706321" w:rsidRPr="00706321" w:rsidRDefault="004020D9" w:rsidP="00B0701A">
      <w:pPr>
        <w:jc w:val="both"/>
        <w:rPr>
          <w:rFonts w:ascii="Arial" w:hAnsi="Arial" w:cs="Arial"/>
          <w:i/>
        </w:rPr>
      </w:pPr>
      <w:r>
        <w:rPr>
          <w:rFonts w:ascii="Arial" w:hAnsi="Arial" w:cs="Arial"/>
          <w:i/>
        </w:rPr>
        <w:t>Figure 17</w:t>
      </w:r>
      <w:r w:rsidR="00706321">
        <w:rPr>
          <w:rFonts w:ascii="Arial" w:hAnsi="Arial" w:cs="Arial"/>
          <w:i/>
        </w:rPr>
        <w:t>: Average liquor and wine consumption per visitor (L) versus the temperature (°C)</w:t>
      </w:r>
    </w:p>
    <w:p w14:paraId="71B8B69D" w14:textId="77777777" w:rsidR="00052621" w:rsidRPr="00052621" w:rsidRDefault="00052621" w:rsidP="00B0701A">
      <w:pPr>
        <w:jc w:val="both"/>
        <w:rPr>
          <w:rFonts w:ascii="Arial" w:hAnsi="Arial" w:cs="Arial"/>
        </w:rPr>
      </w:pPr>
    </w:p>
    <w:p w14:paraId="2FB8CE78" w14:textId="11450E1E" w:rsidR="00C030D5" w:rsidRDefault="00706321" w:rsidP="00B0701A">
      <w:pPr>
        <w:jc w:val="both"/>
        <w:rPr>
          <w:rFonts w:ascii="Arial" w:hAnsi="Arial" w:cs="Arial"/>
        </w:rPr>
      </w:pPr>
      <w:r>
        <w:rPr>
          <w:rFonts w:ascii="Arial" w:hAnsi="Arial" w:cs="Arial"/>
        </w:rPr>
        <w:t>For the liquors and the wines the same pattern appears as seen in the charts for the average beer and the soft drink and water consumption. There are once again a few outliers, but there is no clear upward or downward trend.</w:t>
      </w:r>
    </w:p>
    <w:p w14:paraId="017D711A" w14:textId="77777777" w:rsidR="003B7B78" w:rsidRDefault="003B7B78" w:rsidP="00B0701A">
      <w:pPr>
        <w:jc w:val="both"/>
        <w:rPr>
          <w:rFonts w:ascii="Arial" w:hAnsi="Arial" w:cs="Arial"/>
        </w:rPr>
      </w:pPr>
    </w:p>
    <w:p w14:paraId="44689A3B" w14:textId="4FE8D72A" w:rsidR="003B7B78" w:rsidRDefault="003B7B78" w:rsidP="00B0701A">
      <w:pPr>
        <w:jc w:val="both"/>
        <w:rPr>
          <w:rFonts w:ascii="Arial" w:hAnsi="Arial" w:cs="Arial"/>
        </w:rPr>
      </w:pPr>
      <w:r>
        <w:rPr>
          <w:rFonts w:ascii="Arial" w:hAnsi="Arial" w:cs="Arial"/>
        </w:rPr>
        <w:t>The computed co</w:t>
      </w:r>
      <w:r w:rsidR="004020D9">
        <w:rPr>
          <w:rFonts w:ascii="Arial" w:hAnsi="Arial" w:cs="Arial"/>
        </w:rPr>
        <w:t>rrelations (displayed in table 4</w:t>
      </w:r>
      <w:r>
        <w:rPr>
          <w:rFonts w:ascii="Arial" w:hAnsi="Arial" w:cs="Arial"/>
        </w:rPr>
        <w:t>) confirm the conclusions we have drawn from the scatter plots:</w:t>
      </w:r>
    </w:p>
    <w:p w14:paraId="7BF1B494" w14:textId="77777777" w:rsidR="003B7B78" w:rsidRDefault="003B7B78" w:rsidP="00B0701A">
      <w:pPr>
        <w:jc w:val="both"/>
        <w:rPr>
          <w:rFonts w:ascii="Arial" w:hAnsi="Arial" w:cs="Arial"/>
        </w:rPr>
      </w:pPr>
    </w:p>
    <w:tbl>
      <w:tblPr>
        <w:tblStyle w:val="LightList-Accent1"/>
        <w:tblW w:w="0" w:type="auto"/>
        <w:tblLook w:val="04A0" w:firstRow="1" w:lastRow="0" w:firstColumn="1" w:lastColumn="0" w:noHBand="0" w:noVBand="1"/>
      </w:tblPr>
      <w:tblGrid>
        <w:gridCol w:w="4258"/>
        <w:gridCol w:w="4258"/>
      </w:tblGrid>
      <w:tr w:rsidR="003B7B78" w14:paraId="3F04A0F3" w14:textId="77777777" w:rsidTr="003B7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bottom w:val="single" w:sz="8" w:space="0" w:color="749805" w:themeColor="accent1"/>
            </w:tcBorders>
          </w:tcPr>
          <w:p w14:paraId="23FDB45C" w14:textId="2AA09DCC" w:rsidR="003B7B78" w:rsidRDefault="003B7B78" w:rsidP="003B7B78">
            <w:pPr>
              <w:jc w:val="center"/>
              <w:rPr>
                <w:rFonts w:ascii="Arial" w:hAnsi="Arial" w:cs="Arial"/>
              </w:rPr>
            </w:pPr>
            <w:r>
              <w:rPr>
                <w:rFonts w:ascii="Arial" w:hAnsi="Arial" w:cs="Arial"/>
              </w:rPr>
              <w:t>Factor(s)</w:t>
            </w:r>
          </w:p>
        </w:tc>
        <w:tc>
          <w:tcPr>
            <w:tcW w:w="4258" w:type="dxa"/>
          </w:tcPr>
          <w:p w14:paraId="56FCE5B1" w14:textId="6ED264E9" w:rsidR="003B7B78" w:rsidRDefault="003B7B78" w:rsidP="003B7B7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Correlation</w:t>
            </w:r>
          </w:p>
        </w:tc>
      </w:tr>
      <w:tr w:rsidR="003B7B78" w14:paraId="2B3A4C17" w14:textId="77777777" w:rsidTr="003B7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2F9F6877" w14:textId="722550F4" w:rsidR="003B7B78" w:rsidRPr="003B7B78" w:rsidRDefault="003B7B78" w:rsidP="003B7B78">
            <w:pPr>
              <w:jc w:val="center"/>
              <w:rPr>
                <w:rFonts w:ascii="Arial" w:hAnsi="Arial" w:cs="Arial"/>
                <w:b w:val="0"/>
              </w:rPr>
            </w:pPr>
            <w:r>
              <w:rPr>
                <w:rFonts w:ascii="Arial" w:hAnsi="Arial" w:cs="Arial"/>
                <w:b w:val="0"/>
              </w:rPr>
              <w:t>Temperature Overall</w:t>
            </w:r>
          </w:p>
        </w:tc>
        <w:tc>
          <w:tcPr>
            <w:tcW w:w="4258" w:type="dxa"/>
            <w:tcBorders>
              <w:left w:val="single" w:sz="8" w:space="0" w:color="749805" w:themeColor="accent1"/>
            </w:tcBorders>
          </w:tcPr>
          <w:p w14:paraId="11775D13" w14:textId="40E1AE57" w:rsidR="003B7B78" w:rsidRPr="003B7B78" w:rsidRDefault="003B7B78" w:rsidP="003B7B7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-0,06</w:t>
            </w:r>
          </w:p>
        </w:tc>
      </w:tr>
      <w:tr w:rsidR="003B7B78" w14:paraId="1300D56E" w14:textId="77777777" w:rsidTr="003B7B78">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7685CBF2" w14:textId="2EC2C011" w:rsidR="003B7B78" w:rsidRPr="003B7B78" w:rsidRDefault="003B7B78" w:rsidP="003B7B78">
            <w:pPr>
              <w:jc w:val="center"/>
              <w:rPr>
                <w:rFonts w:ascii="Arial" w:hAnsi="Arial" w:cs="Arial"/>
                <w:b w:val="0"/>
              </w:rPr>
            </w:pPr>
            <w:r>
              <w:rPr>
                <w:rFonts w:ascii="Arial" w:hAnsi="Arial" w:cs="Arial"/>
                <w:b w:val="0"/>
              </w:rPr>
              <w:t>Temperature + Beer</w:t>
            </w:r>
          </w:p>
        </w:tc>
        <w:tc>
          <w:tcPr>
            <w:tcW w:w="4258" w:type="dxa"/>
            <w:tcBorders>
              <w:left w:val="single" w:sz="8" w:space="0" w:color="749805" w:themeColor="accent1"/>
            </w:tcBorders>
          </w:tcPr>
          <w:p w14:paraId="05EDE898" w14:textId="2CEA249C" w:rsidR="003B7B78" w:rsidRPr="003B7B78" w:rsidRDefault="003B7B78" w:rsidP="003B7B7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-0,07</w:t>
            </w:r>
          </w:p>
        </w:tc>
      </w:tr>
      <w:tr w:rsidR="003B7B78" w14:paraId="56886BC4" w14:textId="77777777" w:rsidTr="003B7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22089802" w14:textId="004F22CC" w:rsidR="003B7B78" w:rsidRPr="003B7B78" w:rsidRDefault="003B7B78" w:rsidP="003B7B78">
            <w:pPr>
              <w:jc w:val="center"/>
              <w:rPr>
                <w:rFonts w:ascii="Arial" w:hAnsi="Arial" w:cs="Arial"/>
                <w:b w:val="0"/>
              </w:rPr>
            </w:pPr>
            <w:r>
              <w:rPr>
                <w:rFonts w:ascii="Arial" w:hAnsi="Arial" w:cs="Arial"/>
                <w:b w:val="0"/>
              </w:rPr>
              <w:t>Temperature + Soft drinks</w:t>
            </w:r>
          </w:p>
        </w:tc>
        <w:tc>
          <w:tcPr>
            <w:tcW w:w="4258" w:type="dxa"/>
            <w:tcBorders>
              <w:left w:val="single" w:sz="8" w:space="0" w:color="749805" w:themeColor="accent1"/>
            </w:tcBorders>
          </w:tcPr>
          <w:p w14:paraId="3EBC3D4C" w14:textId="2D8B48D1" w:rsidR="003B7B78" w:rsidRPr="003B7B78" w:rsidRDefault="003B7B78" w:rsidP="003B7B7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-0,004</w:t>
            </w:r>
          </w:p>
        </w:tc>
      </w:tr>
      <w:tr w:rsidR="003B7B78" w14:paraId="55D4523E" w14:textId="77777777" w:rsidTr="003B7B78">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4A9B3244" w14:textId="76F69EAF" w:rsidR="003B7B78" w:rsidRPr="003B7B78" w:rsidRDefault="003B7B78" w:rsidP="003B7B78">
            <w:pPr>
              <w:jc w:val="center"/>
              <w:rPr>
                <w:rFonts w:ascii="Arial" w:hAnsi="Arial" w:cs="Arial"/>
                <w:b w:val="0"/>
              </w:rPr>
            </w:pPr>
            <w:r>
              <w:rPr>
                <w:rFonts w:ascii="Arial" w:hAnsi="Arial" w:cs="Arial"/>
                <w:b w:val="0"/>
              </w:rPr>
              <w:t>Temperature + Liquors</w:t>
            </w:r>
          </w:p>
        </w:tc>
        <w:tc>
          <w:tcPr>
            <w:tcW w:w="4258" w:type="dxa"/>
            <w:tcBorders>
              <w:left w:val="single" w:sz="8" w:space="0" w:color="749805" w:themeColor="accent1"/>
            </w:tcBorders>
          </w:tcPr>
          <w:p w14:paraId="3EE44267" w14:textId="53755317" w:rsidR="003B7B78" w:rsidRPr="003B7B78" w:rsidRDefault="003B7B78" w:rsidP="003B7B7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-0,09</w:t>
            </w:r>
          </w:p>
        </w:tc>
      </w:tr>
      <w:tr w:rsidR="003B7B78" w14:paraId="72E2C471" w14:textId="77777777" w:rsidTr="003B7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4D63F2C8" w14:textId="6E3290B7" w:rsidR="003B7B78" w:rsidRPr="003B7B78" w:rsidRDefault="003B7B78" w:rsidP="003B7B78">
            <w:pPr>
              <w:jc w:val="center"/>
              <w:rPr>
                <w:rFonts w:ascii="Arial" w:hAnsi="Arial" w:cs="Arial"/>
                <w:b w:val="0"/>
              </w:rPr>
            </w:pPr>
            <w:r>
              <w:rPr>
                <w:rFonts w:ascii="Arial" w:hAnsi="Arial" w:cs="Arial"/>
                <w:b w:val="0"/>
              </w:rPr>
              <w:t>Temperature + Water</w:t>
            </w:r>
          </w:p>
        </w:tc>
        <w:tc>
          <w:tcPr>
            <w:tcW w:w="4258" w:type="dxa"/>
            <w:tcBorders>
              <w:left w:val="single" w:sz="8" w:space="0" w:color="749805" w:themeColor="accent1"/>
            </w:tcBorders>
          </w:tcPr>
          <w:p w14:paraId="0E65CFD5" w14:textId="5701790A" w:rsidR="003B7B78" w:rsidRPr="003B7B78" w:rsidRDefault="003B7B78" w:rsidP="003B7B7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-0,03</w:t>
            </w:r>
          </w:p>
        </w:tc>
      </w:tr>
      <w:tr w:rsidR="003B7B78" w14:paraId="35B63875" w14:textId="77777777" w:rsidTr="003B7B78">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00970762" w14:textId="24E6AF59" w:rsidR="003B7B78" w:rsidRPr="003B7B78" w:rsidRDefault="003B7B78" w:rsidP="003B7B78">
            <w:pPr>
              <w:jc w:val="center"/>
              <w:rPr>
                <w:rFonts w:ascii="Arial" w:hAnsi="Arial" w:cs="Arial"/>
                <w:b w:val="0"/>
              </w:rPr>
            </w:pPr>
            <w:r>
              <w:rPr>
                <w:rFonts w:ascii="Arial" w:hAnsi="Arial" w:cs="Arial"/>
                <w:b w:val="0"/>
              </w:rPr>
              <w:t>Temperature + Wine</w:t>
            </w:r>
          </w:p>
        </w:tc>
        <w:tc>
          <w:tcPr>
            <w:tcW w:w="4258" w:type="dxa"/>
            <w:tcBorders>
              <w:left w:val="single" w:sz="8" w:space="0" w:color="749805" w:themeColor="accent1"/>
            </w:tcBorders>
          </w:tcPr>
          <w:p w14:paraId="3D02F678" w14:textId="6E8D4CBF" w:rsidR="003B7B78" w:rsidRPr="003B7B78" w:rsidRDefault="003B7B78" w:rsidP="003B7B78">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-0,03</w:t>
            </w:r>
          </w:p>
        </w:tc>
      </w:tr>
    </w:tbl>
    <w:p w14:paraId="3E93C5F1" w14:textId="56B2A962" w:rsidR="003B7B78" w:rsidRPr="003B7B78" w:rsidRDefault="004020D9" w:rsidP="00B0701A">
      <w:pPr>
        <w:jc w:val="both"/>
        <w:rPr>
          <w:rFonts w:ascii="Arial" w:hAnsi="Arial" w:cs="Arial"/>
          <w:i/>
        </w:rPr>
      </w:pPr>
      <w:r>
        <w:rPr>
          <w:rFonts w:ascii="Arial" w:hAnsi="Arial" w:cs="Arial"/>
          <w:i/>
        </w:rPr>
        <w:t>Table 4</w:t>
      </w:r>
      <w:r w:rsidR="003B7B78">
        <w:rPr>
          <w:rFonts w:ascii="Arial" w:hAnsi="Arial" w:cs="Arial"/>
          <w:i/>
        </w:rPr>
        <w:t>: Correlation between average consumption per visitor and temperature for the different main categories</w:t>
      </w:r>
    </w:p>
    <w:p w14:paraId="3DC62C9B" w14:textId="77777777" w:rsidR="003B7B78" w:rsidRDefault="003B7B78" w:rsidP="00B0701A">
      <w:pPr>
        <w:jc w:val="both"/>
        <w:rPr>
          <w:rFonts w:ascii="Arial" w:hAnsi="Arial" w:cs="Arial"/>
        </w:rPr>
      </w:pPr>
    </w:p>
    <w:p w14:paraId="44DDD6B5" w14:textId="423ABB62" w:rsidR="00BF67B1" w:rsidRDefault="00BF67B1" w:rsidP="00B0701A">
      <w:pPr>
        <w:jc w:val="both"/>
        <w:rPr>
          <w:rFonts w:ascii="Arial" w:hAnsi="Arial" w:cs="Arial"/>
        </w:rPr>
      </w:pPr>
      <w:r>
        <w:rPr>
          <w:rFonts w:ascii="Arial" w:hAnsi="Arial" w:cs="Arial"/>
        </w:rPr>
        <w:t>It is clear that the temperature is not correlated to any of the main consumption categories. For higher temperatures the average consumption per visitor for each main category is approximately the same as for lower temperatures, and for each category there are some outliers.</w:t>
      </w:r>
    </w:p>
    <w:p w14:paraId="6B2400D2" w14:textId="77777777" w:rsidR="009778E1" w:rsidRDefault="009778E1" w:rsidP="00B0701A">
      <w:pPr>
        <w:jc w:val="both"/>
        <w:rPr>
          <w:rFonts w:ascii="Arial" w:hAnsi="Arial" w:cs="Arial"/>
        </w:rPr>
      </w:pPr>
    </w:p>
    <w:p w14:paraId="5FD596AD" w14:textId="14C98651" w:rsidR="00C030D5" w:rsidRDefault="00C030D5" w:rsidP="00C030D5">
      <w:pPr>
        <w:pStyle w:val="Heading3"/>
      </w:pPr>
      <w:bookmarkStart w:id="44" w:name="_Toc325922215"/>
      <w:r>
        <w:t>5.2.6 Conclusions</w:t>
      </w:r>
      <w:bookmarkEnd w:id="44"/>
    </w:p>
    <w:p w14:paraId="200256D2" w14:textId="77777777" w:rsidR="00C030D5" w:rsidRDefault="00C030D5" w:rsidP="00B0701A">
      <w:pPr>
        <w:jc w:val="both"/>
        <w:rPr>
          <w:rFonts w:ascii="Arial" w:hAnsi="Arial" w:cs="Arial"/>
        </w:rPr>
      </w:pPr>
    </w:p>
    <w:p w14:paraId="1232849B" w14:textId="06E58130" w:rsidR="00C030D5" w:rsidRDefault="003641EE" w:rsidP="00B0701A">
      <w:pPr>
        <w:jc w:val="both"/>
        <w:rPr>
          <w:rFonts w:ascii="Arial" w:hAnsi="Arial" w:cs="Arial"/>
        </w:rPr>
      </w:pPr>
      <w:r>
        <w:rPr>
          <w:rFonts w:ascii="Arial" w:hAnsi="Arial" w:cs="Arial"/>
        </w:rPr>
        <w:t>After analysing several combinations of factors and combining factors with the main categories, we can draw several interesting conclusions:</w:t>
      </w:r>
    </w:p>
    <w:p w14:paraId="64D2D295" w14:textId="77777777" w:rsidR="003641EE" w:rsidRDefault="003641EE" w:rsidP="00B0701A">
      <w:pPr>
        <w:jc w:val="both"/>
        <w:rPr>
          <w:rFonts w:ascii="Arial" w:hAnsi="Arial" w:cs="Arial"/>
        </w:rPr>
      </w:pPr>
    </w:p>
    <w:p w14:paraId="2D99C6DC" w14:textId="0F9B2AF7" w:rsidR="003641EE" w:rsidRPr="003641EE" w:rsidRDefault="003641EE" w:rsidP="003641EE">
      <w:pPr>
        <w:pStyle w:val="ListParagraph"/>
        <w:numPr>
          <w:ilvl w:val="0"/>
          <w:numId w:val="1"/>
        </w:numPr>
        <w:jc w:val="both"/>
        <w:rPr>
          <w:rFonts w:ascii="Arial" w:hAnsi="Arial" w:cs="Arial"/>
          <w:i/>
        </w:rPr>
      </w:pPr>
      <w:r w:rsidRPr="003641EE">
        <w:rPr>
          <w:rFonts w:ascii="Arial" w:hAnsi="Arial" w:cs="Arial"/>
          <w:i/>
        </w:rPr>
        <w:t>The weather has a negligible influence on the average consumption of visitors</w:t>
      </w:r>
    </w:p>
    <w:p w14:paraId="5574DC62" w14:textId="77777777" w:rsidR="003641EE" w:rsidRDefault="003641EE" w:rsidP="003641EE">
      <w:pPr>
        <w:pStyle w:val="ListParagraph"/>
        <w:jc w:val="both"/>
        <w:rPr>
          <w:rFonts w:ascii="Arial" w:hAnsi="Arial" w:cs="Arial"/>
        </w:rPr>
      </w:pPr>
    </w:p>
    <w:p w14:paraId="7D078C43" w14:textId="36CBD29F" w:rsidR="003641EE" w:rsidRDefault="003641EE" w:rsidP="003641EE">
      <w:pPr>
        <w:pStyle w:val="ListParagraph"/>
        <w:jc w:val="both"/>
        <w:rPr>
          <w:rFonts w:ascii="Arial" w:hAnsi="Arial" w:cs="Arial"/>
        </w:rPr>
      </w:pPr>
      <w:r>
        <w:rPr>
          <w:rFonts w:ascii="Arial" w:hAnsi="Arial" w:cs="Arial"/>
        </w:rPr>
        <w:t xml:space="preserve">Combining the weather factors (temperature and precipitation) with the type of event of with each other increases the correlation with the average consumption per visitor in most cases, but the correlation is not significant. The correlation is never higher than 0,3, indicating that the weather </w:t>
      </w:r>
      <w:r w:rsidR="00864CF4">
        <w:rPr>
          <w:rFonts w:ascii="Arial" w:hAnsi="Arial" w:cs="Arial"/>
        </w:rPr>
        <w:t>does not play a significant role in the consumption behaviour of visitors of the analysed events.</w:t>
      </w:r>
    </w:p>
    <w:p w14:paraId="6E61BE3B" w14:textId="77777777" w:rsidR="00864CF4" w:rsidRDefault="00864CF4" w:rsidP="003641EE">
      <w:pPr>
        <w:pStyle w:val="ListParagraph"/>
        <w:jc w:val="both"/>
        <w:rPr>
          <w:rFonts w:ascii="Arial" w:hAnsi="Arial" w:cs="Arial"/>
        </w:rPr>
      </w:pPr>
    </w:p>
    <w:p w14:paraId="445BFAE6" w14:textId="08A6536D" w:rsidR="00864CF4" w:rsidRDefault="00D66274" w:rsidP="00D66274">
      <w:pPr>
        <w:pStyle w:val="ListParagraph"/>
        <w:numPr>
          <w:ilvl w:val="0"/>
          <w:numId w:val="1"/>
        </w:numPr>
        <w:jc w:val="both"/>
        <w:rPr>
          <w:rFonts w:ascii="Arial" w:hAnsi="Arial" w:cs="Arial"/>
          <w:i/>
        </w:rPr>
      </w:pPr>
      <w:r>
        <w:rPr>
          <w:rFonts w:ascii="Arial" w:hAnsi="Arial" w:cs="Arial"/>
          <w:i/>
        </w:rPr>
        <w:t>Visitor consumption patterns are (very) different for the different types of events</w:t>
      </w:r>
    </w:p>
    <w:p w14:paraId="6F4CEB61" w14:textId="77777777" w:rsidR="00D66274" w:rsidRDefault="00D66274" w:rsidP="00D66274">
      <w:pPr>
        <w:pStyle w:val="ListParagraph"/>
        <w:jc w:val="both"/>
        <w:rPr>
          <w:rFonts w:ascii="Arial" w:hAnsi="Arial" w:cs="Arial"/>
        </w:rPr>
      </w:pPr>
    </w:p>
    <w:p w14:paraId="10F6381B" w14:textId="77777777" w:rsidR="000F05AF" w:rsidRDefault="000F05AF" w:rsidP="00D66274">
      <w:pPr>
        <w:pStyle w:val="ListParagraph"/>
        <w:jc w:val="both"/>
        <w:rPr>
          <w:rFonts w:ascii="Arial" w:hAnsi="Arial" w:cs="Arial"/>
        </w:rPr>
      </w:pPr>
      <w:r>
        <w:rPr>
          <w:rFonts w:ascii="Arial" w:hAnsi="Arial" w:cs="Arial"/>
        </w:rPr>
        <w:t>For different types of events, there are large differences in the consumption of the main categories. Rock events and sport events show a similar consumption pattern, but all of the other event types have a very different consumption pattern. In the prediction model we need to take these differences into account.</w:t>
      </w:r>
    </w:p>
    <w:p w14:paraId="55C51C99" w14:textId="77777777" w:rsidR="00966846" w:rsidRDefault="00966846">
      <w:pPr>
        <w:rPr>
          <w:rFonts w:ascii="Arial" w:hAnsi="Arial" w:cs="Arial"/>
        </w:rPr>
      </w:pPr>
      <w:r>
        <w:rPr>
          <w:rFonts w:ascii="Arial" w:hAnsi="Arial" w:cs="Arial"/>
          <w:b/>
          <w:bCs/>
        </w:rPr>
        <w:br w:type="page"/>
      </w:r>
    </w:p>
    <w:p w14:paraId="6FDB2462" w14:textId="3CCE69FE" w:rsidR="00D66274" w:rsidRDefault="009778E1" w:rsidP="009778E1">
      <w:pPr>
        <w:pStyle w:val="Heading2"/>
      </w:pPr>
      <w:bookmarkStart w:id="45" w:name="_Toc325922216"/>
      <w:r>
        <w:t>5.3 Trends</w:t>
      </w:r>
      <w:bookmarkEnd w:id="45"/>
    </w:p>
    <w:p w14:paraId="5E0D3230" w14:textId="77777777" w:rsidR="009778E1" w:rsidRDefault="009778E1" w:rsidP="000F05AF">
      <w:pPr>
        <w:jc w:val="both"/>
        <w:rPr>
          <w:rFonts w:ascii="Arial" w:hAnsi="Arial" w:cs="Arial"/>
        </w:rPr>
      </w:pPr>
    </w:p>
    <w:p w14:paraId="50E5A3D7" w14:textId="2649AE81" w:rsidR="009778E1" w:rsidRDefault="009778E1" w:rsidP="000F05AF">
      <w:pPr>
        <w:jc w:val="both"/>
        <w:rPr>
          <w:rFonts w:ascii="Arial" w:hAnsi="Arial" w:cs="Arial"/>
        </w:rPr>
      </w:pPr>
      <w:r>
        <w:rPr>
          <w:rFonts w:ascii="Arial" w:hAnsi="Arial" w:cs="Arial"/>
        </w:rPr>
        <w:t xml:space="preserve">There is still a lot of innovation in the field of alcoholic and non-alcoholic beverages. </w:t>
      </w:r>
      <w:r w:rsidR="006F51DD">
        <w:rPr>
          <w:rFonts w:ascii="Arial" w:hAnsi="Arial" w:cs="Arial"/>
        </w:rPr>
        <w:t>Until a few years ago most people in the Netherlands had never heard of</w:t>
      </w:r>
      <w:r w:rsidR="00122128">
        <w:rPr>
          <w:rFonts w:ascii="Arial" w:hAnsi="Arial" w:cs="Arial"/>
        </w:rPr>
        <w:t xml:space="preserve"> radler</w:t>
      </w:r>
      <w:r w:rsidR="006F51DD">
        <w:rPr>
          <w:rFonts w:ascii="Arial" w:hAnsi="Arial" w:cs="Arial"/>
        </w:rPr>
        <w:t>, but now it is almost everywhere available.</w:t>
      </w:r>
      <w:r w:rsidR="009F1A54">
        <w:rPr>
          <w:rFonts w:ascii="Arial" w:hAnsi="Arial" w:cs="Arial"/>
        </w:rPr>
        <w:t xml:space="preserve"> Specialty beers are also growing in popularity. The increase in popularity of these new product categories is of course at the expense of existing product categories. Since this is something we might want to account for in our prediction model we will investigate the presence of trend in our data.</w:t>
      </w:r>
    </w:p>
    <w:p w14:paraId="464E221D" w14:textId="77777777" w:rsidR="009F1A54" w:rsidRDefault="009F1A54" w:rsidP="000F05AF">
      <w:pPr>
        <w:jc w:val="both"/>
        <w:rPr>
          <w:rFonts w:ascii="Arial" w:hAnsi="Arial" w:cs="Arial"/>
        </w:rPr>
      </w:pPr>
    </w:p>
    <w:p w14:paraId="3F38E50A" w14:textId="72944738" w:rsidR="009F1A54" w:rsidRDefault="00B70CFD" w:rsidP="000F05AF">
      <w:pPr>
        <w:jc w:val="both"/>
        <w:rPr>
          <w:rFonts w:ascii="Arial" w:hAnsi="Arial" w:cs="Arial"/>
        </w:rPr>
      </w:pPr>
      <w:r>
        <w:rPr>
          <w:rFonts w:ascii="Arial" w:hAnsi="Arial" w:cs="Arial"/>
        </w:rPr>
        <w:t>Because we only have data for one year of consumption, it will be hard to say anything about long-term trend. However, we can take a look at seasonal trends in our data. Some s</w:t>
      </w:r>
      <w:r w:rsidR="00122128">
        <w:rPr>
          <w:rFonts w:ascii="Arial" w:hAnsi="Arial" w:cs="Arial"/>
        </w:rPr>
        <w:t>ubcategories, e.g. ra</w:t>
      </w:r>
      <w:r>
        <w:rPr>
          <w:rFonts w:ascii="Arial" w:hAnsi="Arial" w:cs="Arial"/>
        </w:rPr>
        <w:t>dler and beach beers are thought of as summer beers, while specialty beers</w:t>
      </w:r>
      <w:r w:rsidR="0028676F">
        <w:rPr>
          <w:rFonts w:ascii="Arial" w:hAnsi="Arial" w:cs="Arial"/>
        </w:rPr>
        <w:t xml:space="preserve"> are more often promoted in autumn and the </w:t>
      </w:r>
      <w:r>
        <w:rPr>
          <w:rFonts w:ascii="Arial" w:hAnsi="Arial" w:cs="Arial"/>
        </w:rPr>
        <w:t>winter. In the next sections the presence of these seasonal trends will be investigated.</w:t>
      </w:r>
    </w:p>
    <w:p w14:paraId="2DF739DC" w14:textId="77777777" w:rsidR="009778E1" w:rsidRDefault="009778E1" w:rsidP="000F05AF">
      <w:pPr>
        <w:jc w:val="both"/>
        <w:rPr>
          <w:rFonts w:ascii="Arial" w:hAnsi="Arial" w:cs="Arial"/>
        </w:rPr>
      </w:pPr>
    </w:p>
    <w:p w14:paraId="007378E8" w14:textId="2CBB47CC" w:rsidR="009778E1" w:rsidRDefault="009778E1" w:rsidP="009778E1">
      <w:pPr>
        <w:pStyle w:val="Heading3"/>
      </w:pPr>
      <w:bookmarkStart w:id="46" w:name="_Toc325922217"/>
      <w:r>
        <w:t>5.3.1 Trends in main categories</w:t>
      </w:r>
      <w:bookmarkEnd w:id="46"/>
    </w:p>
    <w:p w14:paraId="28144582" w14:textId="77777777" w:rsidR="009778E1" w:rsidRDefault="009778E1" w:rsidP="000F05AF">
      <w:pPr>
        <w:jc w:val="both"/>
        <w:rPr>
          <w:rFonts w:ascii="Arial" w:hAnsi="Arial" w:cs="Arial"/>
        </w:rPr>
      </w:pPr>
    </w:p>
    <w:p w14:paraId="27BE2019" w14:textId="4E2672CF" w:rsidR="009778E1" w:rsidRDefault="000422EB" w:rsidP="000F05AF">
      <w:pPr>
        <w:jc w:val="both"/>
        <w:rPr>
          <w:rFonts w:ascii="Arial" w:hAnsi="Arial" w:cs="Arial"/>
        </w:rPr>
      </w:pPr>
      <w:r>
        <w:rPr>
          <w:rFonts w:ascii="Arial" w:hAnsi="Arial" w:cs="Arial"/>
        </w:rPr>
        <w:t xml:space="preserve">Before we look at the individual main categories, it is useful to look at the total average consumption first. </w:t>
      </w:r>
      <w:r w:rsidR="00EA1D83">
        <w:rPr>
          <w:rFonts w:ascii="Arial" w:hAnsi="Arial" w:cs="Arial"/>
        </w:rPr>
        <w:t>If the average consumption for a main category increases while the total average consumption increases as well, it might indicate an overall trend instead of a trend for that particular category.</w:t>
      </w:r>
    </w:p>
    <w:p w14:paraId="0B9AD693" w14:textId="77777777" w:rsidR="00EA1D83" w:rsidRDefault="00EA1D83" w:rsidP="000F05AF">
      <w:pPr>
        <w:jc w:val="both"/>
        <w:rPr>
          <w:rFonts w:ascii="Arial" w:hAnsi="Arial" w:cs="Arial"/>
        </w:rPr>
      </w:pPr>
    </w:p>
    <w:p w14:paraId="340F4BE3" w14:textId="0DAAFF93" w:rsidR="00EA1D83" w:rsidRDefault="00EA1D83" w:rsidP="000F05AF">
      <w:pPr>
        <w:jc w:val="both"/>
        <w:rPr>
          <w:rFonts w:ascii="Arial" w:hAnsi="Arial" w:cs="Arial"/>
        </w:rPr>
      </w:pPr>
      <w:r>
        <w:rPr>
          <w:rFonts w:ascii="Arial" w:hAnsi="Arial" w:cs="Arial"/>
          <w:noProof/>
          <w:lang w:val="en-US"/>
        </w:rPr>
        <w:drawing>
          <wp:inline distT="0" distB="0" distL="0" distR="0" wp14:anchorId="741B607F" wp14:editId="5BF2AFF6">
            <wp:extent cx="5270500" cy="3216275"/>
            <wp:effectExtent l="0" t="0" r="1270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month 2014 stacked.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216275"/>
                    </a:xfrm>
                    <a:prstGeom prst="rect">
                      <a:avLst/>
                    </a:prstGeom>
                  </pic:spPr>
                </pic:pic>
              </a:graphicData>
            </a:graphic>
          </wp:inline>
        </w:drawing>
      </w:r>
    </w:p>
    <w:p w14:paraId="08555633" w14:textId="0E933BF2" w:rsidR="00EA1D83" w:rsidRDefault="004020D9" w:rsidP="000F05AF">
      <w:pPr>
        <w:jc w:val="both"/>
        <w:rPr>
          <w:rFonts w:ascii="Arial" w:hAnsi="Arial" w:cs="Arial"/>
          <w:i/>
        </w:rPr>
      </w:pPr>
      <w:r>
        <w:rPr>
          <w:rFonts w:ascii="Arial" w:hAnsi="Arial" w:cs="Arial"/>
          <w:i/>
        </w:rPr>
        <w:t>Figure 18</w:t>
      </w:r>
      <w:r w:rsidR="00EA1D83">
        <w:rPr>
          <w:rFonts w:ascii="Arial" w:hAnsi="Arial" w:cs="Arial"/>
          <w:i/>
        </w:rPr>
        <w:t>: Average consumption per visitor (L) per month for 2014</w:t>
      </w:r>
    </w:p>
    <w:p w14:paraId="3C77D202" w14:textId="77777777" w:rsidR="00215731" w:rsidRDefault="00215731" w:rsidP="000F05AF">
      <w:pPr>
        <w:jc w:val="both"/>
        <w:rPr>
          <w:rFonts w:ascii="Arial" w:hAnsi="Arial" w:cs="Arial"/>
        </w:rPr>
      </w:pPr>
    </w:p>
    <w:p w14:paraId="20F32926" w14:textId="403D9AC6" w:rsidR="00B3645C" w:rsidRDefault="00F25C20" w:rsidP="000F05AF">
      <w:pPr>
        <w:jc w:val="both"/>
        <w:rPr>
          <w:rFonts w:ascii="Arial" w:hAnsi="Arial" w:cs="Arial"/>
        </w:rPr>
      </w:pPr>
      <w:r>
        <w:rPr>
          <w:rFonts w:ascii="Arial" w:hAnsi="Arial" w:cs="Arial"/>
        </w:rPr>
        <w:t>In the month</w:t>
      </w:r>
      <w:r w:rsidR="000C2C0C">
        <w:rPr>
          <w:rFonts w:ascii="Arial" w:hAnsi="Arial" w:cs="Arial"/>
        </w:rPr>
        <w:t>s</w:t>
      </w:r>
      <w:r>
        <w:rPr>
          <w:rFonts w:ascii="Arial" w:hAnsi="Arial" w:cs="Arial"/>
        </w:rPr>
        <w:t xml:space="preserve"> of June</w:t>
      </w:r>
      <w:r w:rsidR="000C2C0C">
        <w:rPr>
          <w:rFonts w:ascii="Arial" w:hAnsi="Arial" w:cs="Arial"/>
        </w:rPr>
        <w:t xml:space="preserve"> and December</w:t>
      </w:r>
      <w:r>
        <w:rPr>
          <w:rFonts w:ascii="Arial" w:hAnsi="Arial" w:cs="Arial"/>
        </w:rPr>
        <w:t xml:space="preserve"> the average consumption</w:t>
      </w:r>
      <w:r w:rsidR="000C2C0C">
        <w:rPr>
          <w:rFonts w:ascii="Arial" w:hAnsi="Arial" w:cs="Arial"/>
        </w:rPr>
        <w:t xml:space="preserve"> per visitor</w:t>
      </w:r>
      <w:r>
        <w:rPr>
          <w:rFonts w:ascii="Arial" w:hAnsi="Arial" w:cs="Arial"/>
        </w:rPr>
        <w:t xml:space="preserve"> is relatively high </w:t>
      </w:r>
      <w:r w:rsidR="000C2C0C">
        <w:rPr>
          <w:rFonts w:ascii="Arial" w:hAnsi="Arial" w:cs="Arial"/>
        </w:rPr>
        <w:t>compared to the other months. At the end of June and the beginning of July the summer holidays start for most people, so a lot of events are being organised in that period. Because people do not have to work, they tend to consume more on average.</w:t>
      </w:r>
      <w:r w:rsidR="00B3645C">
        <w:rPr>
          <w:rFonts w:ascii="Arial" w:hAnsi="Arial" w:cs="Arial"/>
        </w:rPr>
        <w:t xml:space="preserve"> In December there are a lot of events around Christmas and New Year’s Eve, causing visitors of events to have a higher average consumption.</w:t>
      </w:r>
    </w:p>
    <w:p w14:paraId="166773E0" w14:textId="77777777" w:rsidR="00B3645C" w:rsidRPr="00215731" w:rsidRDefault="00B3645C" w:rsidP="000F05AF">
      <w:pPr>
        <w:jc w:val="both"/>
        <w:rPr>
          <w:rFonts w:ascii="Arial" w:hAnsi="Arial" w:cs="Arial"/>
        </w:rPr>
      </w:pPr>
    </w:p>
    <w:p w14:paraId="43E22165" w14:textId="3D4D5552" w:rsidR="009778E1" w:rsidRDefault="00B3645C" w:rsidP="000F05AF">
      <w:pPr>
        <w:jc w:val="both"/>
        <w:rPr>
          <w:rFonts w:ascii="Arial" w:hAnsi="Arial" w:cs="Arial"/>
        </w:rPr>
      </w:pPr>
      <w:r>
        <w:rPr>
          <w:rFonts w:ascii="Arial" w:hAnsi="Arial" w:cs="Arial"/>
        </w:rPr>
        <w:t xml:space="preserve">In October and November the average consumption is relatively low. Since there are not many holidays in those months, there are few large events where people drink a lot. Therefore there is a </w:t>
      </w:r>
      <w:r w:rsidR="00B35DC8">
        <w:rPr>
          <w:rFonts w:ascii="Arial" w:hAnsi="Arial" w:cs="Arial"/>
        </w:rPr>
        <w:t>decline in average consumption in that period.</w:t>
      </w:r>
    </w:p>
    <w:p w14:paraId="5ACEED53" w14:textId="77777777" w:rsidR="00B35DC8" w:rsidRDefault="00B35DC8" w:rsidP="000F05AF">
      <w:pPr>
        <w:jc w:val="both"/>
        <w:rPr>
          <w:rFonts w:ascii="Arial" w:hAnsi="Arial" w:cs="Arial"/>
        </w:rPr>
      </w:pPr>
    </w:p>
    <w:p w14:paraId="4F736E61" w14:textId="6839BB42" w:rsidR="00B35DC8" w:rsidRDefault="00B35DC8" w:rsidP="000F05AF">
      <w:pPr>
        <w:jc w:val="both"/>
        <w:rPr>
          <w:rFonts w:ascii="Arial" w:hAnsi="Arial" w:cs="Arial"/>
        </w:rPr>
      </w:pPr>
      <w:r>
        <w:rPr>
          <w:rFonts w:ascii="Arial" w:hAnsi="Arial" w:cs="Arial"/>
        </w:rPr>
        <w:t xml:space="preserve">With this pattern in mind, we can take a closer look at the average consumption per visitor of the individual main categories. We expect the consumption pattern to follow that of the total average consumption per visitor, but </w:t>
      </w:r>
      <w:r w:rsidR="008867EA">
        <w:rPr>
          <w:rFonts w:ascii="Arial" w:hAnsi="Arial" w:cs="Arial"/>
        </w:rPr>
        <w:t>of course there might be some deviations.</w:t>
      </w:r>
    </w:p>
    <w:p w14:paraId="37558E1D" w14:textId="77777777" w:rsidR="008867EA" w:rsidRDefault="008867EA" w:rsidP="000F05AF">
      <w:pPr>
        <w:jc w:val="both"/>
        <w:rPr>
          <w:rFonts w:ascii="Arial" w:hAnsi="Arial" w:cs="Arial"/>
        </w:rPr>
      </w:pPr>
    </w:p>
    <w:p w14:paraId="09D1D32F" w14:textId="69CE51FD" w:rsidR="008867EA" w:rsidRDefault="008867EA" w:rsidP="000F05AF">
      <w:pPr>
        <w:jc w:val="both"/>
        <w:rPr>
          <w:rFonts w:ascii="Arial" w:hAnsi="Arial" w:cs="Arial"/>
        </w:rPr>
      </w:pPr>
      <w:r>
        <w:rPr>
          <w:rFonts w:ascii="Arial" w:hAnsi="Arial" w:cs="Arial"/>
          <w:noProof/>
          <w:lang w:val="en-US"/>
        </w:rPr>
        <w:drawing>
          <wp:inline distT="0" distB="0" distL="0" distR="0" wp14:anchorId="2B2C4B80" wp14:editId="7BCC07BC">
            <wp:extent cx="5270500" cy="3216275"/>
            <wp:effectExtent l="0" t="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month 2014 per category.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216275"/>
                    </a:xfrm>
                    <a:prstGeom prst="rect">
                      <a:avLst/>
                    </a:prstGeom>
                  </pic:spPr>
                </pic:pic>
              </a:graphicData>
            </a:graphic>
          </wp:inline>
        </w:drawing>
      </w:r>
    </w:p>
    <w:p w14:paraId="5D51B22E" w14:textId="6D107575" w:rsidR="008867EA" w:rsidRDefault="004020D9" w:rsidP="000F05AF">
      <w:pPr>
        <w:jc w:val="both"/>
        <w:rPr>
          <w:rFonts w:ascii="Arial" w:hAnsi="Arial" w:cs="Arial"/>
          <w:i/>
        </w:rPr>
      </w:pPr>
      <w:r>
        <w:rPr>
          <w:rFonts w:ascii="Arial" w:hAnsi="Arial" w:cs="Arial"/>
          <w:i/>
        </w:rPr>
        <w:t>Figure 19</w:t>
      </w:r>
      <w:r w:rsidR="008867EA">
        <w:rPr>
          <w:rFonts w:ascii="Arial" w:hAnsi="Arial" w:cs="Arial"/>
          <w:i/>
        </w:rPr>
        <w:t>: Average consumption per visitor (L) per month for 2014 for the different main categories</w:t>
      </w:r>
    </w:p>
    <w:p w14:paraId="69684825" w14:textId="77777777" w:rsidR="008867EA" w:rsidRDefault="008867EA" w:rsidP="000F05AF">
      <w:pPr>
        <w:jc w:val="both"/>
        <w:rPr>
          <w:rFonts w:ascii="Arial" w:hAnsi="Arial" w:cs="Arial"/>
        </w:rPr>
      </w:pPr>
    </w:p>
    <w:p w14:paraId="60A4A8C7" w14:textId="5483386C" w:rsidR="008867EA" w:rsidRDefault="008867EA" w:rsidP="000F05AF">
      <w:pPr>
        <w:jc w:val="both"/>
        <w:rPr>
          <w:rFonts w:ascii="Arial" w:hAnsi="Arial" w:cs="Arial"/>
        </w:rPr>
      </w:pPr>
      <w:r>
        <w:rPr>
          <w:rFonts w:ascii="Arial" w:hAnsi="Arial" w:cs="Arial"/>
        </w:rPr>
        <w:t>We will shortly discuss the patterns / trends followed by the different main categories:</w:t>
      </w:r>
    </w:p>
    <w:p w14:paraId="1AFF7048" w14:textId="77777777" w:rsidR="008867EA" w:rsidRDefault="008867EA" w:rsidP="000F05AF">
      <w:pPr>
        <w:jc w:val="both"/>
        <w:rPr>
          <w:rFonts w:ascii="Arial" w:hAnsi="Arial" w:cs="Arial"/>
        </w:rPr>
      </w:pPr>
    </w:p>
    <w:p w14:paraId="49185EE6" w14:textId="184EA427" w:rsidR="008867EA" w:rsidRPr="00943E29" w:rsidRDefault="008867EA" w:rsidP="00943E29">
      <w:pPr>
        <w:pStyle w:val="ListParagraph"/>
        <w:numPr>
          <w:ilvl w:val="0"/>
          <w:numId w:val="1"/>
        </w:numPr>
        <w:jc w:val="both"/>
        <w:rPr>
          <w:rFonts w:ascii="Arial" w:hAnsi="Arial" w:cs="Arial"/>
        </w:rPr>
      </w:pPr>
      <w:r w:rsidRPr="00943E29">
        <w:rPr>
          <w:rFonts w:ascii="Arial" w:hAnsi="Arial" w:cs="Arial"/>
          <w:i/>
        </w:rPr>
        <w:t>Beer:</w:t>
      </w:r>
      <w:r w:rsidRPr="00943E29">
        <w:rPr>
          <w:rFonts w:ascii="Arial" w:hAnsi="Arial" w:cs="Arial"/>
        </w:rPr>
        <w:t xml:space="preserve"> The pattern for beer follows roughly the same pattern as the total</w:t>
      </w:r>
      <w:r w:rsidR="00943E29">
        <w:rPr>
          <w:rFonts w:ascii="Arial" w:hAnsi="Arial" w:cs="Arial"/>
        </w:rPr>
        <w:t xml:space="preserve"> average</w:t>
      </w:r>
      <w:r w:rsidRPr="00943E29">
        <w:rPr>
          <w:rFonts w:ascii="Arial" w:hAnsi="Arial" w:cs="Arial"/>
        </w:rPr>
        <w:t xml:space="preserve"> consumption, with some deviations for the months of September and November. In those months the average beer consumption is relatively high</w:t>
      </w:r>
      <w:r w:rsidR="0037048C">
        <w:rPr>
          <w:rFonts w:ascii="Arial" w:hAnsi="Arial" w:cs="Arial"/>
        </w:rPr>
        <w:t>.</w:t>
      </w:r>
    </w:p>
    <w:p w14:paraId="7D73767D" w14:textId="10E7665C" w:rsidR="00943E29" w:rsidRDefault="00943E29" w:rsidP="00943E29">
      <w:pPr>
        <w:pStyle w:val="ListParagraph"/>
        <w:numPr>
          <w:ilvl w:val="0"/>
          <w:numId w:val="1"/>
        </w:numPr>
        <w:jc w:val="both"/>
        <w:rPr>
          <w:rFonts w:ascii="Arial" w:hAnsi="Arial" w:cs="Arial"/>
        </w:rPr>
      </w:pPr>
      <w:r>
        <w:rPr>
          <w:rFonts w:ascii="Arial" w:hAnsi="Arial" w:cs="Arial"/>
          <w:i/>
        </w:rPr>
        <w:t>Soft drinks:</w:t>
      </w:r>
      <w:r>
        <w:rPr>
          <w:rFonts w:ascii="Arial" w:hAnsi="Arial" w:cs="Arial"/>
        </w:rPr>
        <w:t xml:space="preserve"> The soft drinks trend deviate slightly from that of the total average consumption. In May the soft drink consumption is relatively high, but after that the average soft drink consumption decreases almost every month.</w:t>
      </w:r>
      <w:r w:rsidR="0037048C">
        <w:rPr>
          <w:rFonts w:ascii="Arial" w:hAnsi="Arial" w:cs="Arial"/>
        </w:rPr>
        <w:t xml:space="preserve"> The soft drink consumption seems to be less sensitive to seasonal trends than the beer consumption.</w:t>
      </w:r>
    </w:p>
    <w:p w14:paraId="1BFC1FA5" w14:textId="2C2BF5F5" w:rsidR="0037048C" w:rsidRDefault="0037048C" w:rsidP="00943E29">
      <w:pPr>
        <w:pStyle w:val="ListParagraph"/>
        <w:numPr>
          <w:ilvl w:val="0"/>
          <w:numId w:val="1"/>
        </w:numPr>
        <w:jc w:val="both"/>
        <w:rPr>
          <w:rFonts w:ascii="Arial" w:hAnsi="Arial" w:cs="Arial"/>
        </w:rPr>
      </w:pPr>
      <w:r>
        <w:rPr>
          <w:rFonts w:ascii="Arial" w:hAnsi="Arial" w:cs="Arial"/>
          <w:i/>
        </w:rPr>
        <w:t>Liquors:</w:t>
      </w:r>
      <w:r>
        <w:rPr>
          <w:rFonts w:ascii="Arial" w:hAnsi="Arial" w:cs="Arial"/>
        </w:rPr>
        <w:t xml:space="preserve"> Where most of the other main categories have a peak in average consumption in June, this is not the case for the liquors. What stands out for the liquors is the increase in average consumption in December. It appears that </w:t>
      </w:r>
      <w:r w:rsidR="000D3E03">
        <w:rPr>
          <w:rFonts w:ascii="Arial" w:hAnsi="Arial" w:cs="Arial"/>
        </w:rPr>
        <w:t xml:space="preserve">around the Christmas </w:t>
      </w:r>
      <w:proofErr w:type="gramStart"/>
      <w:r w:rsidR="000D3E03">
        <w:rPr>
          <w:rFonts w:ascii="Arial" w:hAnsi="Arial" w:cs="Arial"/>
        </w:rPr>
        <w:t>holidays</w:t>
      </w:r>
      <w:proofErr w:type="gramEnd"/>
      <w:r w:rsidR="000D3E03">
        <w:rPr>
          <w:rFonts w:ascii="Arial" w:hAnsi="Arial" w:cs="Arial"/>
        </w:rPr>
        <w:t xml:space="preserve"> people consume more liquors on events than during the rest of the year.</w:t>
      </w:r>
    </w:p>
    <w:p w14:paraId="2D878661" w14:textId="43DF796A" w:rsidR="000D3E03" w:rsidRDefault="000D3E03" w:rsidP="00943E29">
      <w:pPr>
        <w:pStyle w:val="ListParagraph"/>
        <w:numPr>
          <w:ilvl w:val="0"/>
          <w:numId w:val="1"/>
        </w:numPr>
        <w:jc w:val="both"/>
        <w:rPr>
          <w:rFonts w:ascii="Arial" w:hAnsi="Arial" w:cs="Arial"/>
        </w:rPr>
      </w:pPr>
      <w:r>
        <w:rPr>
          <w:rFonts w:ascii="Arial" w:hAnsi="Arial" w:cs="Arial"/>
          <w:i/>
        </w:rPr>
        <w:t>Water:</w:t>
      </w:r>
      <w:r>
        <w:rPr>
          <w:rFonts w:ascii="Arial" w:hAnsi="Arial" w:cs="Arial"/>
        </w:rPr>
        <w:t xml:space="preserve"> The pattern for water consumption looks a lot like the pattern for beer consumption (and therefore also for total average consumption), except for a peak in </w:t>
      </w:r>
      <w:r w:rsidR="006015DA">
        <w:rPr>
          <w:rFonts w:ascii="Arial" w:hAnsi="Arial" w:cs="Arial"/>
        </w:rPr>
        <w:t>October. In October there were mainly indoor house events, for which the water consumption is usually higher than for other events. This explains the sudden increase in average water consumption were we would not expect it.</w:t>
      </w:r>
    </w:p>
    <w:p w14:paraId="310FBD57" w14:textId="350F77E4" w:rsidR="006015DA" w:rsidRPr="00943E29" w:rsidRDefault="006015DA" w:rsidP="00943E29">
      <w:pPr>
        <w:pStyle w:val="ListParagraph"/>
        <w:numPr>
          <w:ilvl w:val="0"/>
          <w:numId w:val="1"/>
        </w:numPr>
        <w:jc w:val="both"/>
        <w:rPr>
          <w:rFonts w:ascii="Arial" w:hAnsi="Arial" w:cs="Arial"/>
        </w:rPr>
      </w:pPr>
      <w:r>
        <w:rPr>
          <w:rFonts w:ascii="Arial" w:hAnsi="Arial" w:cs="Arial"/>
          <w:i/>
        </w:rPr>
        <w:t>Wine:</w:t>
      </w:r>
      <w:r>
        <w:rPr>
          <w:rFonts w:ascii="Arial" w:hAnsi="Arial" w:cs="Arial"/>
        </w:rPr>
        <w:t xml:space="preserve"> Wine consumption is generally relatively low, except for some small increases in September and December. As mentioned earlier, a lot of organisers of events do not order their wine at Heineken but somewhere else, making it impossible to discover reliable and useful patterns.</w:t>
      </w:r>
    </w:p>
    <w:p w14:paraId="19D518F7" w14:textId="77777777" w:rsidR="00B3645C" w:rsidRDefault="00B3645C" w:rsidP="000F05AF">
      <w:pPr>
        <w:jc w:val="both"/>
        <w:rPr>
          <w:rFonts w:ascii="Arial" w:hAnsi="Arial" w:cs="Arial"/>
        </w:rPr>
      </w:pPr>
    </w:p>
    <w:p w14:paraId="782F9880" w14:textId="232391A8" w:rsidR="009778E1" w:rsidRDefault="009778E1" w:rsidP="009778E1">
      <w:pPr>
        <w:pStyle w:val="Heading3"/>
      </w:pPr>
      <w:bookmarkStart w:id="47" w:name="_Toc325922218"/>
      <w:r>
        <w:t>5.3.2 Trends in subcategories</w:t>
      </w:r>
      <w:bookmarkEnd w:id="47"/>
    </w:p>
    <w:p w14:paraId="54FA588A" w14:textId="77777777" w:rsidR="009778E1" w:rsidRDefault="009778E1" w:rsidP="000F05AF">
      <w:pPr>
        <w:jc w:val="both"/>
        <w:rPr>
          <w:rFonts w:ascii="Arial" w:hAnsi="Arial" w:cs="Arial"/>
        </w:rPr>
      </w:pPr>
    </w:p>
    <w:p w14:paraId="2697A69C" w14:textId="280FBC69" w:rsidR="009778E1" w:rsidRDefault="007651C9" w:rsidP="000F05AF">
      <w:pPr>
        <w:jc w:val="both"/>
        <w:rPr>
          <w:rFonts w:ascii="Arial" w:hAnsi="Arial" w:cs="Arial"/>
        </w:rPr>
      </w:pPr>
      <w:r>
        <w:rPr>
          <w:rFonts w:ascii="Arial" w:hAnsi="Arial" w:cs="Arial"/>
        </w:rPr>
        <w:t>As mentioned in the introduction on this section (X.X)</w:t>
      </w:r>
      <w:r w:rsidR="0094203B">
        <w:rPr>
          <w:rFonts w:ascii="Arial" w:hAnsi="Arial" w:cs="Arial"/>
        </w:rPr>
        <w:t xml:space="preserve"> there </w:t>
      </w:r>
      <w:proofErr w:type="gramStart"/>
      <w:r w:rsidR="0094203B">
        <w:rPr>
          <w:rFonts w:ascii="Arial" w:hAnsi="Arial" w:cs="Arial"/>
        </w:rPr>
        <w:t>are</w:t>
      </w:r>
      <w:proofErr w:type="gramEnd"/>
      <w:r w:rsidR="0094203B">
        <w:rPr>
          <w:rFonts w:ascii="Arial" w:hAnsi="Arial" w:cs="Arial"/>
        </w:rPr>
        <w:t xml:space="preserve"> certain subcategories that we expect to be following a seasonal trend. We will take a look at some of those categories so confirm these assumptions.</w:t>
      </w:r>
    </w:p>
    <w:p w14:paraId="6134143A" w14:textId="77777777" w:rsidR="00106217" w:rsidRDefault="00106217" w:rsidP="000F05AF">
      <w:pPr>
        <w:jc w:val="both"/>
        <w:rPr>
          <w:rFonts w:ascii="Arial" w:hAnsi="Arial" w:cs="Arial"/>
        </w:rPr>
      </w:pPr>
    </w:p>
    <w:p w14:paraId="25F8E65D" w14:textId="17DF7E98" w:rsidR="00106217" w:rsidRDefault="00106217" w:rsidP="000F05AF">
      <w:pPr>
        <w:jc w:val="both"/>
        <w:rPr>
          <w:rFonts w:ascii="Arial" w:hAnsi="Arial" w:cs="Arial"/>
        </w:rPr>
      </w:pPr>
      <w:r>
        <w:rPr>
          <w:rFonts w:ascii="Arial" w:hAnsi="Arial" w:cs="Arial"/>
          <w:noProof/>
          <w:lang w:val="en-US"/>
        </w:rPr>
        <w:drawing>
          <wp:inline distT="0" distB="0" distL="0" distR="0" wp14:anchorId="74085D9D" wp14:editId="30A87D6C">
            <wp:extent cx="5270500" cy="3222625"/>
            <wp:effectExtent l="0" t="0" r="1270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ption per month 2014 per subcategory.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222625"/>
                    </a:xfrm>
                    <a:prstGeom prst="rect">
                      <a:avLst/>
                    </a:prstGeom>
                  </pic:spPr>
                </pic:pic>
              </a:graphicData>
            </a:graphic>
          </wp:inline>
        </w:drawing>
      </w:r>
    </w:p>
    <w:p w14:paraId="4AE05A52" w14:textId="1099B80E" w:rsidR="00106217" w:rsidRDefault="00106217" w:rsidP="000F05AF">
      <w:pPr>
        <w:jc w:val="both"/>
        <w:rPr>
          <w:rFonts w:ascii="Arial" w:hAnsi="Arial" w:cs="Arial"/>
          <w:i/>
        </w:rPr>
      </w:pPr>
      <w:r>
        <w:rPr>
          <w:rFonts w:ascii="Arial" w:hAnsi="Arial" w:cs="Arial"/>
          <w:i/>
        </w:rPr>
        <w:t>F</w:t>
      </w:r>
      <w:r w:rsidR="004020D9">
        <w:rPr>
          <w:rFonts w:ascii="Arial" w:hAnsi="Arial" w:cs="Arial"/>
          <w:i/>
        </w:rPr>
        <w:t>igure 20</w:t>
      </w:r>
      <w:r>
        <w:rPr>
          <w:rFonts w:ascii="Arial" w:hAnsi="Arial" w:cs="Arial"/>
          <w:i/>
        </w:rPr>
        <w:t xml:space="preserve">: Average consumption per visitor (L) per month for 2014 for </w:t>
      </w:r>
      <w:r w:rsidR="002B3834">
        <w:rPr>
          <w:rFonts w:ascii="Arial" w:hAnsi="Arial" w:cs="Arial"/>
          <w:i/>
        </w:rPr>
        <w:t>different subcategories</w:t>
      </w:r>
    </w:p>
    <w:p w14:paraId="24E406C3" w14:textId="77777777" w:rsidR="002B3834" w:rsidRDefault="002B3834" w:rsidP="000F05AF">
      <w:pPr>
        <w:jc w:val="both"/>
        <w:rPr>
          <w:rFonts w:ascii="Arial" w:hAnsi="Arial" w:cs="Arial"/>
        </w:rPr>
      </w:pPr>
    </w:p>
    <w:p w14:paraId="5AE41C30" w14:textId="68FA4934" w:rsidR="002B3834" w:rsidRDefault="001916AA" w:rsidP="000F05AF">
      <w:pPr>
        <w:jc w:val="both"/>
        <w:rPr>
          <w:rFonts w:ascii="Arial" w:hAnsi="Arial" w:cs="Arial"/>
        </w:rPr>
      </w:pPr>
      <w:r>
        <w:rPr>
          <w:rFonts w:ascii="Arial" w:hAnsi="Arial" w:cs="Arial"/>
        </w:rPr>
        <w:t>We have</w:t>
      </w:r>
      <w:r w:rsidR="00122128">
        <w:rPr>
          <w:rFonts w:ascii="Arial" w:hAnsi="Arial" w:cs="Arial"/>
        </w:rPr>
        <w:t xml:space="preserve"> selected three subcategories (c</w:t>
      </w:r>
      <w:r>
        <w:rPr>
          <w:rFonts w:ascii="Arial" w:hAnsi="Arial" w:cs="Arial"/>
        </w:rPr>
        <w:t xml:space="preserve">ider, </w:t>
      </w:r>
      <w:r w:rsidR="00122128">
        <w:rPr>
          <w:rFonts w:ascii="Arial" w:hAnsi="Arial" w:cs="Arial"/>
        </w:rPr>
        <w:t>r</w:t>
      </w:r>
      <w:r>
        <w:rPr>
          <w:rFonts w:ascii="Arial" w:hAnsi="Arial" w:cs="Arial"/>
        </w:rPr>
        <w:t>adler</w:t>
      </w:r>
      <w:r w:rsidR="00122128">
        <w:rPr>
          <w:rFonts w:ascii="Arial" w:hAnsi="Arial" w:cs="Arial"/>
        </w:rPr>
        <w:t xml:space="preserve"> and b</w:t>
      </w:r>
      <w:r>
        <w:rPr>
          <w:rFonts w:ascii="Arial" w:hAnsi="Arial" w:cs="Arial"/>
        </w:rPr>
        <w:t>each beer) that have a reputation to be consume</w:t>
      </w:r>
      <w:r w:rsidR="0028676F">
        <w:rPr>
          <w:rFonts w:ascii="Arial" w:hAnsi="Arial" w:cs="Arial"/>
        </w:rPr>
        <w:t>d more in the summer than in</w:t>
      </w:r>
      <w:r>
        <w:rPr>
          <w:rFonts w:ascii="Arial" w:hAnsi="Arial" w:cs="Arial"/>
        </w:rPr>
        <w:t xml:space="preserve"> </w:t>
      </w:r>
      <w:r w:rsidR="0028676F">
        <w:rPr>
          <w:rFonts w:ascii="Arial" w:hAnsi="Arial" w:cs="Arial"/>
        </w:rPr>
        <w:t xml:space="preserve">autumn and the </w:t>
      </w:r>
      <w:r>
        <w:rPr>
          <w:rFonts w:ascii="Arial" w:hAnsi="Arial" w:cs="Arial"/>
        </w:rPr>
        <w:t>winter. Lager is also included in the plot for comparison.</w:t>
      </w:r>
    </w:p>
    <w:p w14:paraId="025BB542" w14:textId="77777777" w:rsidR="001916AA" w:rsidRDefault="001916AA" w:rsidP="000F05AF">
      <w:pPr>
        <w:jc w:val="both"/>
        <w:rPr>
          <w:rFonts w:ascii="Arial" w:hAnsi="Arial" w:cs="Arial"/>
        </w:rPr>
      </w:pPr>
    </w:p>
    <w:p w14:paraId="66AFA831" w14:textId="5D681A94" w:rsidR="001916AA" w:rsidRPr="002B3834" w:rsidRDefault="001916AA" w:rsidP="000F05AF">
      <w:pPr>
        <w:jc w:val="both"/>
        <w:rPr>
          <w:rFonts w:ascii="Arial" w:hAnsi="Arial" w:cs="Arial"/>
        </w:rPr>
      </w:pPr>
      <w:r>
        <w:rPr>
          <w:rFonts w:ascii="Arial" w:hAnsi="Arial" w:cs="Arial"/>
        </w:rPr>
        <w:t xml:space="preserve">For cider and radler we can </w:t>
      </w:r>
      <w:r w:rsidR="00122128">
        <w:rPr>
          <w:rFonts w:ascii="Arial" w:hAnsi="Arial" w:cs="Arial"/>
        </w:rPr>
        <w:t xml:space="preserve">see that the average consumption per visitor is higher </w:t>
      </w:r>
      <w:r w:rsidR="0028676F">
        <w:rPr>
          <w:rFonts w:ascii="Arial" w:hAnsi="Arial" w:cs="Arial"/>
        </w:rPr>
        <w:t>in the summer months than in</w:t>
      </w:r>
      <w:r w:rsidR="00122128">
        <w:rPr>
          <w:rFonts w:ascii="Arial" w:hAnsi="Arial" w:cs="Arial"/>
        </w:rPr>
        <w:t xml:space="preserve"> </w:t>
      </w:r>
      <w:r w:rsidR="0028676F">
        <w:rPr>
          <w:rFonts w:ascii="Arial" w:hAnsi="Arial" w:cs="Arial"/>
        </w:rPr>
        <w:t>autumn</w:t>
      </w:r>
      <w:r w:rsidR="00122128">
        <w:rPr>
          <w:rFonts w:ascii="Arial" w:hAnsi="Arial" w:cs="Arial"/>
        </w:rPr>
        <w:t>, but the differences are relatively small.</w:t>
      </w:r>
      <w:r w:rsidR="00DA790E">
        <w:rPr>
          <w:rFonts w:ascii="Arial" w:hAnsi="Arial" w:cs="Arial"/>
        </w:rPr>
        <w:t xml:space="preserve"> The consumption pattern for beach beer is much clearer. Especially in June, but also in July and in August the average consumption of beach beer is significantly higher than for the months of September to December.</w:t>
      </w:r>
    </w:p>
    <w:p w14:paraId="22DF7A94" w14:textId="77777777" w:rsidR="009778E1" w:rsidRDefault="009778E1" w:rsidP="000F05AF">
      <w:pPr>
        <w:jc w:val="both"/>
        <w:rPr>
          <w:rFonts w:ascii="Arial" w:hAnsi="Arial" w:cs="Arial"/>
        </w:rPr>
      </w:pPr>
    </w:p>
    <w:p w14:paraId="08B38312" w14:textId="69B7F884" w:rsidR="009778E1" w:rsidRDefault="009778E1" w:rsidP="009778E1">
      <w:pPr>
        <w:pStyle w:val="Heading3"/>
      </w:pPr>
      <w:bookmarkStart w:id="48" w:name="_Toc325922219"/>
      <w:r>
        <w:t>5.3.3 Conclusions</w:t>
      </w:r>
      <w:bookmarkEnd w:id="48"/>
    </w:p>
    <w:p w14:paraId="51C5DBE2" w14:textId="77777777" w:rsidR="009778E1" w:rsidRDefault="009778E1" w:rsidP="000F05AF">
      <w:pPr>
        <w:jc w:val="both"/>
        <w:rPr>
          <w:rFonts w:ascii="Arial" w:hAnsi="Arial" w:cs="Arial"/>
        </w:rPr>
      </w:pPr>
    </w:p>
    <w:p w14:paraId="29142525" w14:textId="77777777" w:rsidR="00622D07" w:rsidRDefault="00DA790E" w:rsidP="00DA790E">
      <w:pPr>
        <w:jc w:val="both"/>
        <w:rPr>
          <w:rFonts w:ascii="Arial" w:hAnsi="Arial" w:cs="Arial"/>
        </w:rPr>
      </w:pPr>
      <w:r>
        <w:rPr>
          <w:rFonts w:ascii="Arial" w:hAnsi="Arial" w:cs="Arial"/>
        </w:rPr>
        <w:t xml:space="preserve">Regarding seasonal trends we can draw a few conclusions. There is not enough data available to investigate long-term trends, but we were able to </w:t>
      </w:r>
      <w:r w:rsidR="00622D07">
        <w:rPr>
          <w:rFonts w:ascii="Arial" w:hAnsi="Arial" w:cs="Arial"/>
        </w:rPr>
        <w:t>discover a few small seasonal trends:</w:t>
      </w:r>
    </w:p>
    <w:p w14:paraId="64683689" w14:textId="77777777" w:rsidR="00622D07" w:rsidRDefault="00622D07" w:rsidP="00DA790E">
      <w:pPr>
        <w:jc w:val="both"/>
        <w:rPr>
          <w:rFonts w:ascii="Arial" w:hAnsi="Arial" w:cs="Arial"/>
        </w:rPr>
      </w:pPr>
    </w:p>
    <w:p w14:paraId="4D1C3750" w14:textId="77777777" w:rsidR="0028676F" w:rsidRPr="0028676F" w:rsidRDefault="0028676F" w:rsidP="0028676F">
      <w:pPr>
        <w:pStyle w:val="ListParagraph"/>
        <w:numPr>
          <w:ilvl w:val="0"/>
          <w:numId w:val="1"/>
        </w:numPr>
        <w:jc w:val="both"/>
        <w:rPr>
          <w:rFonts w:ascii="Arial" w:hAnsi="Arial" w:cs="Arial"/>
          <w:i/>
        </w:rPr>
      </w:pPr>
      <w:r w:rsidRPr="0028676F">
        <w:rPr>
          <w:rFonts w:ascii="Arial" w:hAnsi="Arial" w:cs="Arial"/>
          <w:i/>
        </w:rPr>
        <w:t>The average consumption per visitor is higher in the summer months (June, July and August) than in autumn.</w:t>
      </w:r>
    </w:p>
    <w:p w14:paraId="52384884" w14:textId="77777777" w:rsidR="0028676F" w:rsidRDefault="0028676F" w:rsidP="0028676F">
      <w:pPr>
        <w:jc w:val="both"/>
        <w:rPr>
          <w:rFonts w:ascii="Arial" w:hAnsi="Arial" w:cs="Arial"/>
        </w:rPr>
      </w:pPr>
    </w:p>
    <w:p w14:paraId="7A618048" w14:textId="77777777" w:rsidR="00F50EB9" w:rsidRDefault="00422534" w:rsidP="0028676F">
      <w:pPr>
        <w:ind w:left="720"/>
        <w:jc w:val="both"/>
        <w:rPr>
          <w:rFonts w:ascii="Arial" w:hAnsi="Arial" w:cs="Arial"/>
        </w:rPr>
      </w:pPr>
      <w:r>
        <w:rPr>
          <w:rFonts w:ascii="Arial" w:hAnsi="Arial" w:cs="Arial"/>
        </w:rPr>
        <w:t xml:space="preserve">Due to the absence of holidays in </w:t>
      </w:r>
      <w:r w:rsidR="00140772">
        <w:rPr>
          <w:rFonts w:ascii="Arial" w:hAnsi="Arial" w:cs="Arial"/>
        </w:rPr>
        <w:t>October and November people do not drink as much as during the summer. In the summer months there are a lot of events where people drink more on average.</w:t>
      </w:r>
    </w:p>
    <w:p w14:paraId="08F16967" w14:textId="77777777" w:rsidR="00F50EB9" w:rsidRDefault="00F50EB9" w:rsidP="0028676F">
      <w:pPr>
        <w:ind w:left="720"/>
        <w:jc w:val="both"/>
        <w:rPr>
          <w:rFonts w:ascii="Arial" w:hAnsi="Arial" w:cs="Arial"/>
        </w:rPr>
      </w:pPr>
    </w:p>
    <w:p w14:paraId="5B91403D" w14:textId="1995DA51" w:rsidR="00F50EB9" w:rsidRPr="00F50EB9" w:rsidRDefault="00F50EB9" w:rsidP="00F50EB9">
      <w:pPr>
        <w:pStyle w:val="ListParagraph"/>
        <w:numPr>
          <w:ilvl w:val="0"/>
          <w:numId w:val="1"/>
        </w:numPr>
        <w:jc w:val="both"/>
        <w:rPr>
          <w:rFonts w:ascii="Arial" w:hAnsi="Arial" w:cs="Arial"/>
          <w:i/>
        </w:rPr>
      </w:pPr>
      <w:r w:rsidRPr="00F50EB9">
        <w:rPr>
          <w:rFonts w:ascii="Arial" w:hAnsi="Arial" w:cs="Arial"/>
          <w:i/>
        </w:rPr>
        <w:t>At the end of the year (in December) the average consumption per visitor increases.</w:t>
      </w:r>
    </w:p>
    <w:p w14:paraId="40E86673" w14:textId="77777777" w:rsidR="00F50EB9" w:rsidRDefault="00F50EB9" w:rsidP="00F50EB9">
      <w:pPr>
        <w:jc w:val="both"/>
        <w:rPr>
          <w:rFonts w:ascii="Arial" w:hAnsi="Arial" w:cs="Arial"/>
        </w:rPr>
      </w:pPr>
    </w:p>
    <w:p w14:paraId="7963E766" w14:textId="77777777" w:rsidR="00F50EB9" w:rsidRDefault="00F50EB9" w:rsidP="00F50EB9">
      <w:pPr>
        <w:ind w:left="720"/>
        <w:jc w:val="both"/>
        <w:rPr>
          <w:rFonts w:ascii="Arial" w:hAnsi="Arial" w:cs="Arial"/>
        </w:rPr>
      </w:pPr>
      <w:r>
        <w:rPr>
          <w:rFonts w:ascii="Arial" w:hAnsi="Arial" w:cs="Arial"/>
        </w:rPr>
        <w:t>Around Christmas and New Year’s Eve visitors consume more beverages than during the two months before. A lot of people attend parties during the Christmas holidays, increasing the average consumption per visitor.</w:t>
      </w:r>
    </w:p>
    <w:p w14:paraId="0DC1E13F" w14:textId="77777777" w:rsidR="00F50EB9" w:rsidRDefault="00F50EB9" w:rsidP="00F50EB9">
      <w:pPr>
        <w:ind w:left="720"/>
        <w:jc w:val="both"/>
        <w:rPr>
          <w:rFonts w:ascii="Arial" w:hAnsi="Arial" w:cs="Arial"/>
        </w:rPr>
      </w:pPr>
    </w:p>
    <w:p w14:paraId="2AF45979" w14:textId="36977CA3" w:rsidR="00F50EB9" w:rsidRPr="00F50EB9" w:rsidRDefault="00F50EB9" w:rsidP="00F50EB9">
      <w:pPr>
        <w:pStyle w:val="ListParagraph"/>
        <w:numPr>
          <w:ilvl w:val="0"/>
          <w:numId w:val="1"/>
        </w:numPr>
        <w:jc w:val="both"/>
        <w:rPr>
          <w:rFonts w:ascii="Arial" w:hAnsi="Arial" w:cs="Arial"/>
          <w:i/>
        </w:rPr>
      </w:pPr>
      <w:r w:rsidRPr="00F50EB9">
        <w:rPr>
          <w:rFonts w:ascii="Arial" w:hAnsi="Arial" w:cs="Arial"/>
          <w:i/>
        </w:rPr>
        <w:t>The consumption of water and beer (especially lager and beach beers) follow a stronger seasonal pattern than the other main categories</w:t>
      </w:r>
      <w:r>
        <w:rPr>
          <w:rFonts w:ascii="Arial" w:hAnsi="Arial" w:cs="Arial"/>
          <w:i/>
        </w:rPr>
        <w:t>.</w:t>
      </w:r>
    </w:p>
    <w:p w14:paraId="6C95372E" w14:textId="77777777" w:rsidR="00F50EB9" w:rsidRDefault="00F50EB9" w:rsidP="00F50EB9">
      <w:pPr>
        <w:jc w:val="both"/>
        <w:rPr>
          <w:rFonts w:ascii="Arial" w:hAnsi="Arial" w:cs="Arial"/>
        </w:rPr>
      </w:pPr>
    </w:p>
    <w:p w14:paraId="7556F8F5" w14:textId="1E00B91E" w:rsidR="00D95D6D" w:rsidRPr="00F50EB9" w:rsidRDefault="00725483" w:rsidP="00F50EB9">
      <w:pPr>
        <w:ind w:left="720"/>
        <w:jc w:val="both"/>
        <w:rPr>
          <w:rFonts w:ascii="Arial" w:hAnsi="Arial" w:cs="Arial"/>
          <w:i/>
        </w:rPr>
      </w:pPr>
      <w:r>
        <w:rPr>
          <w:rFonts w:ascii="Arial" w:hAnsi="Arial" w:cs="Arial"/>
        </w:rPr>
        <w:t>For the soft drinks, liquor and wine categories there is not an obvious seasonal pattern. For water and beer there is a more significant seasonal pattern visible. The consumption of lager and beach beers is significantly higher during June, July and August than during the autumn months</w:t>
      </w:r>
      <w:r w:rsidR="00D95D6D" w:rsidRPr="00F50EB9">
        <w:rPr>
          <w:rFonts w:ascii="Arial" w:hAnsi="Arial" w:cs="Arial"/>
        </w:rPr>
        <w:br w:type="page"/>
      </w:r>
    </w:p>
    <w:p w14:paraId="52A1F327" w14:textId="396D3012" w:rsidR="00D95D6D" w:rsidRDefault="00D95D6D" w:rsidP="00D95D6D">
      <w:pPr>
        <w:pStyle w:val="Heading1"/>
      </w:pPr>
      <w:bookmarkStart w:id="49" w:name="_Toc325922220"/>
      <w:r>
        <w:t>6. Building the tool</w:t>
      </w:r>
      <w:bookmarkEnd w:id="49"/>
    </w:p>
    <w:p w14:paraId="19629D44" w14:textId="77777777" w:rsidR="00D95D6D" w:rsidRPr="00D95D6D" w:rsidRDefault="00D95D6D" w:rsidP="00D95D6D">
      <w:pPr>
        <w:pBdr>
          <w:bottom w:val="single" w:sz="4" w:space="1" w:color="auto"/>
        </w:pBdr>
      </w:pPr>
    </w:p>
    <w:p w14:paraId="2499C026" w14:textId="77777777" w:rsidR="00D95D6D" w:rsidRDefault="00D95D6D" w:rsidP="00AD1B33">
      <w:pPr>
        <w:jc w:val="both"/>
        <w:rPr>
          <w:rFonts w:ascii="Arial" w:hAnsi="Arial" w:cs="Arial"/>
        </w:rPr>
      </w:pPr>
    </w:p>
    <w:p w14:paraId="52B52A11" w14:textId="2D4ADAA1" w:rsidR="00264A46" w:rsidRDefault="005056F7" w:rsidP="00AD1B33">
      <w:pPr>
        <w:jc w:val="both"/>
        <w:rPr>
          <w:rFonts w:ascii="Arial" w:hAnsi="Arial" w:cs="Arial"/>
        </w:rPr>
      </w:pPr>
      <w:r>
        <w:rPr>
          <w:rFonts w:ascii="Arial" w:hAnsi="Arial" w:cs="Arial"/>
        </w:rPr>
        <w:t>Using the results from the analysis, we can now start building the consumption prediction tool.</w:t>
      </w:r>
      <w:r w:rsidR="00CC1280">
        <w:rPr>
          <w:rFonts w:ascii="Arial" w:hAnsi="Arial" w:cs="Arial"/>
        </w:rPr>
        <w:t xml:space="preserve"> In this chapter we will discuss the elements of the tool and the prediction model behind it.</w:t>
      </w:r>
      <w:r w:rsidR="00396FC3">
        <w:rPr>
          <w:rFonts w:ascii="Arial" w:hAnsi="Arial" w:cs="Arial"/>
        </w:rPr>
        <w:t xml:space="preserve"> The consumption prediction tool is in Dutch, so each of the screenshots will contain Dutch words. In the accompanying text an explanation including the English translation will be given.</w:t>
      </w:r>
      <w:r w:rsidR="002A3D0C">
        <w:rPr>
          <w:rFonts w:ascii="Arial" w:hAnsi="Arial" w:cs="Arial"/>
        </w:rPr>
        <w:t xml:space="preserve"> A screenshot of the full dashboard is included in </w:t>
      </w:r>
      <w:r w:rsidR="004020D9">
        <w:rPr>
          <w:rFonts w:ascii="Arial" w:hAnsi="Arial" w:cs="Arial"/>
        </w:rPr>
        <w:t>appendix B</w:t>
      </w:r>
      <w:r w:rsidR="00724B58">
        <w:rPr>
          <w:rFonts w:ascii="Arial" w:hAnsi="Arial" w:cs="Arial"/>
        </w:rPr>
        <w:t>.</w:t>
      </w:r>
    </w:p>
    <w:p w14:paraId="6EEDB240" w14:textId="77777777" w:rsidR="00CC1280" w:rsidRDefault="00CC1280" w:rsidP="00AD1B33">
      <w:pPr>
        <w:jc w:val="both"/>
        <w:rPr>
          <w:rFonts w:ascii="Arial" w:hAnsi="Arial" w:cs="Arial"/>
        </w:rPr>
      </w:pPr>
    </w:p>
    <w:p w14:paraId="2D95DA22" w14:textId="448A1BC7" w:rsidR="00CC1280" w:rsidRDefault="00563B32" w:rsidP="00AD1B33">
      <w:pPr>
        <w:jc w:val="both"/>
        <w:rPr>
          <w:rFonts w:ascii="Arial" w:hAnsi="Arial" w:cs="Arial"/>
        </w:rPr>
      </w:pPr>
      <w:r>
        <w:rPr>
          <w:rFonts w:ascii="Arial" w:hAnsi="Arial" w:cs="Arial"/>
        </w:rPr>
        <w:t>To make the tool portable and available on every account manager’s computer / laptop, the tool is built in Microsoft Excel. The tool consists of the database tables and a dashboard that can be used by the account managers to predict the consumption.</w:t>
      </w:r>
    </w:p>
    <w:p w14:paraId="03DCFB31" w14:textId="77777777" w:rsidR="00B14973" w:rsidRDefault="00B14973" w:rsidP="00AD1B33">
      <w:pPr>
        <w:jc w:val="both"/>
        <w:rPr>
          <w:rFonts w:ascii="Arial" w:hAnsi="Arial" w:cs="Arial"/>
        </w:rPr>
      </w:pPr>
    </w:p>
    <w:p w14:paraId="4F9D2B5D" w14:textId="24AF66BD" w:rsidR="00B14973" w:rsidRDefault="00B14973" w:rsidP="00AD1B33">
      <w:pPr>
        <w:jc w:val="both"/>
        <w:rPr>
          <w:rFonts w:ascii="Arial" w:hAnsi="Arial" w:cs="Arial"/>
        </w:rPr>
      </w:pPr>
      <w:r>
        <w:rPr>
          <w:rFonts w:ascii="Arial" w:hAnsi="Arial" w:cs="Arial"/>
        </w:rPr>
        <w:t>There are five different sections in the dashboard: the input, the category finder, the order advice, the order list and the product finder. This way the account managers are not only able to predict the consumption and generate an order advice, but they can also select the products the customer wants to order on the same screen.</w:t>
      </w:r>
    </w:p>
    <w:p w14:paraId="2BA3C35A" w14:textId="77777777" w:rsidR="00563B32" w:rsidRDefault="00563B32" w:rsidP="00AD1B33">
      <w:pPr>
        <w:jc w:val="both"/>
        <w:rPr>
          <w:rFonts w:ascii="Arial" w:hAnsi="Arial" w:cs="Arial"/>
        </w:rPr>
      </w:pPr>
    </w:p>
    <w:p w14:paraId="01587119" w14:textId="4DEC08E5" w:rsidR="00563B32" w:rsidRDefault="00563B32" w:rsidP="00AD1B33">
      <w:pPr>
        <w:jc w:val="both"/>
        <w:rPr>
          <w:rFonts w:ascii="Arial" w:hAnsi="Arial" w:cs="Arial"/>
        </w:rPr>
      </w:pPr>
      <w:r>
        <w:rPr>
          <w:rFonts w:ascii="Arial" w:hAnsi="Arial" w:cs="Arial"/>
        </w:rPr>
        <w:t>Because the tool is built in Microsoft Excel, the code behind the tool is written in VBA (Visual Basic for Applications). In the next sections the contents of each of the elements of the dashboard are discussed, and an explanation of the VBA code behind it is given.</w:t>
      </w:r>
    </w:p>
    <w:p w14:paraId="0B1BA339" w14:textId="77777777" w:rsidR="00264A46" w:rsidRDefault="00264A46" w:rsidP="00AD1B33">
      <w:pPr>
        <w:jc w:val="both"/>
        <w:rPr>
          <w:rFonts w:ascii="Arial" w:hAnsi="Arial" w:cs="Arial"/>
        </w:rPr>
      </w:pPr>
    </w:p>
    <w:p w14:paraId="340DC408" w14:textId="13C5DED8" w:rsidR="00CA1D08" w:rsidRDefault="00264A46" w:rsidP="00563B32">
      <w:pPr>
        <w:pStyle w:val="Heading2"/>
      </w:pPr>
      <w:bookmarkStart w:id="50" w:name="_Toc325922221"/>
      <w:r>
        <w:t>6.1 Input</w:t>
      </w:r>
      <w:bookmarkEnd w:id="50"/>
    </w:p>
    <w:p w14:paraId="2902C44F" w14:textId="77777777" w:rsidR="00264A46" w:rsidRDefault="00264A46" w:rsidP="00AD1B33">
      <w:pPr>
        <w:jc w:val="both"/>
        <w:rPr>
          <w:rFonts w:ascii="Arial" w:hAnsi="Arial" w:cs="Arial"/>
        </w:rPr>
      </w:pPr>
    </w:p>
    <w:p w14:paraId="6A31DB3F" w14:textId="0AAD5CEA" w:rsidR="00264A46" w:rsidRDefault="00396FC3" w:rsidP="00AD1B33">
      <w:pPr>
        <w:jc w:val="both"/>
        <w:rPr>
          <w:rFonts w:ascii="Arial" w:hAnsi="Arial" w:cs="Arial"/>
        </w:rPr>
      </w:pPr>
      <w:r>
        <w:rPr>
          <w:rFonts w:ascii="Arial" w:hAnsi="Arial" w:cs="Arial"/>
        </w:rPr>
        <w:t>The first part of the dashboard is the input. In this section the user can enter the values of the factors for the event he / she wants to predict the consumption</w:t>
      </w:r>
      <w:r w:rsidR="004020D9">
        <w:rPr>
          <w:rFonts w:ascii="Arial" w:hAnsi="Arial" w:cs="Arial"/>
        </w:rPr>
        <w:t xml:space="preserve"> for. In appendix C</w:t>
      </w:r>
      <w:r>
        <w:rPr>
          <w:rFonts w:ascii="Arial" w:hAnsi="Arial" w:cs="Arial"/>
        </w:rPr>
        <w:t xml:space="preserve"> a screenshot of the full input section can be found.</w:t>
      </w:r>
    </w:p>
    <w:p w14:paraId="0DF60D7B" w14:textId="77777777" w:rsidR="00396FC3" w:rsidRDefault="00396FC3" w:rsidP="00AD1B33">
      <w:pPr>
        <w:jc w:val="both"/>
        <w:rPr>
          <w:rFonts w:ascii="Arial" w:hAnsi="Arial" w:cs="Arial"/>
        </w:rPr>
      </w:pPr>
    </w:p>
    <w:p w14:paraId="15B4E3D8" w14:textId="71AF315C" w:rsidR="00264A46" w:rsidRDefault="00396FC3" w:rsidP="009053DA">
      <w:pPr>
        <w:pStyle w:val="Heading3"/>
      </w:pPr>
      <w:bookmarkStart w:id="51" w:name="_Toc325922222"/>
      <w:r>
        <w:t>6.1.1 Factors</w:t>
      </w:r>
      <w:bookmarkEnd w:id="51"/>
    </w:p>
    <w:p w14:paraId="174FF679" w14:textId="77777777" w:rsidR="00396FC3" w:rsidRDefault="00396FC3" w:rsidP="00AD1B33">
      <w:pPr>
        <w:jc w:val="both"/>
        <w:rPr>
          <w:rFonts w:ascii="Arial" w:hAnsi="Arial" w:cs="Arial"/>
        </w:rPr>
      </w:pPr>
    </w:p>
    <w:p w14:paraId="69059293" w14:textId="52A1F343" w:rsidR="00396FC3" w:rsidRDefault="00396FC3" w:rsidP="00AD1B33">
      <w:pPr>
        <w:jc w:val="both"/>
        <w:rPr>
          <w:rFonts w:ascii="Arial" w:hAnsi="Arial" w:cs="Arial"/>
        </w:rPr>
      </w:pPr>
      <w:r>
        <w:rPr>
          <w:rFonts w:ascii="Arial" w:hAnsi="Arial" w:cs="Arial"/>
        </w:rPr>
        <w:t>In the upper left corner of the input section the factors for the predicted event can be entered.</w:t>
      </w:r>
      <w:r w:rsidR="009053DA">
        <w:rPr>
          <w:rFonts w:ascii="Arial" w:hAnsi="Arial" w:cs="Arial"/>
        </w:rPr>
        <w:t xml:space="preserve"> Most of the factors have already been covered in previous chapters, but we will give a short explanation of this section of the input.</w:t>
      </w:r>
    </w:p>
    <w:p w14:paraId="475CEAA1" w14:textId="77777777" w:rsidR="009053DA" w:rsidRDefault="009053DA" w:rsidP="00AD1B33">
      <w:pPr>
        <w:jc w:val="both"/>
        <w:rPr>
          <w:rFonts w:ascii="Arial" w:hAnsi="Arial" w:cs="Arial"/>
        </w:rPr>
      </w:pPr>
    </w:p>
    <w:p w14:paraId="29FE23D6" w14:textId="71F77B97" w:rsidR="009053DA" w:rsidRDefault="009053DA" w:rsidP="00AE741B">
      <w:pPr>
        <w:jc w:val="center"/>
        <w:rPr>
          <w:rFonts w:ascii="Arial" w:hAnsi="Arial" w:cs="Arial"/>
          <w:i/>
        </w:rPr>
      </w:pPr>
      <w:r>
        <w:rPr>
          <w:rFonts w:ascii="Arial" w:hAnsi="Arial" w:cs="Arial"/>
          <w:noProof/>
          <w:lang w:val="en-US"/>
        </w:rPr>
        <w:drawing>
          <wp:anchor distT="0" distB="0" distL="114300" distR="114300" simplePos="0" relativeHeight="251658240" behindDoc="0" locked="0" layoutInCell="1" allowOverlap="1" wp14:anchorId="5C8A77F9" wp14:editId="4CB201C7">
            <wp:simplePos x="0" y="0"/>
            <wp:positionH relativeFrom="margin">
              <wp:align>center</wp:align>
            </wp:positionH>
            <wp:positionV relativeFrom="paragraph">
              <wp:posOffset>0</wp:posOffset>
            </wp:positionV>
            <wp:extent cx="4292600" cy="1155700"/>
            <wp:effectExtent l="0" t="0" r="0" b="1270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ors.png"/>
                    <pic:cNvPicPr/>
                  </pic:nvPicPr>
                  <pic:blipFill>
                    <a:blip r:embed="rId35">
                      <a:extLst>
                        <a:ext uri="{28A0092B-C50C-407E-A947-70E740481C1C}">
                          <a14:useLocalDpi xmlns:a14="http://schemas.microsoft.com/office/drawing/2010/main" val="0"/>
                        </a:ext>
                      </a:extLst>
                    </a:blip>
                    <a:stretch>
                      <a:fillRect/>
                    </a:stretch>
                  </pic:blipFill>
                  <pic:spPr>
                    <a:xfrm>
                      <a:off x="0" y="0"/>
                      <a:ext cx="4292600" cy="1155700"/>
                    </a:xfrm>
                    <a:prstGeom prst="rect">
                      <a:avLst/>
                    </a:prstGeom>
                  </pic:spPr>
                </pic:pic>
              </a:graphicData>
            </a:graphic>
            <wp14:sizeRelH relativeFrom="page">
              <wp14:pctWidth>0</wp14:pctWidth>
            </wp14:sizeRelH>
            <wp14:sizeRelV relativeFrom="page">
              <wp14:pctHeight>0</wp14:pctHeight>
            </wp14:sizeRelV>
          </wp:anchor>
        </w:drawing>
      </w:r>
      <w:r w:rsidR="004020D9">
        <w:rPr>
          <w:rFonts w:ascii="Arial" w:hAnsi="Arial" w:cs="Arial"/>
          <w:i/>
        </w:rPr>
        <w:t>Figure 21</w:t>
      </w:r>
      <w:r w:rsidR="00AE741B">
        <w:rPr>
          <w:rFonts w:ascii="Arial" w:hAnsi="Arial" w:cs="Arial"/>
          <w:i/>
        </w:rPr>
        <w:t>: The factor</w:t>
      </w:r>
      <w:r w:rsidR="00D60BF0">
        <w:rPr>
          <w:rFonts w:ascii="Arial" w:hAnsi="Arial" w:cs="Arial"/>
          <w:i/>
        </w:rPr>
        <w:t>s in the input section of the tool</w:t>
      </w:r>
    </w:p>
    <w:p w14:paraId="3D5468BD" w14:textId="77777777" w:rsidR="00AE741B" w:rsidRDefault="00AE741B" w:rsidP="00AE741B">
      <w:pPr>
        <w:jc w:val="both"/>
        <w:rPr>
          <w:rFonts w:ascii="Arial" w:hAnsi="Arial" w:cs="Arial"/>
        </w:rPr>
      </w:pPr>
    </w:p>
    <w:p w14:paraId="6A42EA9B" w14:textId="6856C173" w:rsidR="00AE741B" w:rsidRDefault="00AE741B" w:rsidP="00AE741B">
      <w:pPr>
        <w:jc w:val="both"/>
        <w:rPr>
          <w:rFonts w:ascii="Arial" w:hAnsi="Arial" w:cs="Arial"/>
        </w:rPr>
      </w:pPr>
      <w:r>
        <w:rPr>
          <w:rFonts w:ascii="Arial" w:hAnsi="Arial" w:cs="Arial"/>
        </w:rPr>
        <w:t>The first four factors are self-explanatory. The expected number of visitors (</w:t>
      </w:r>
      <w:r w:rsidR="00555B50">
        <w:rPr>
          <w:rFonts w:ascii="Arial" w:hAnsi="Arial" w:cs="Arial"/>
        </w:rPr>
        <w:t>‘</w:t>
      </w:r>
      <w:r>
        <w:rPr>
          <w:rFonts w:ascii="Arial" w:hAnsi="Arial" w:cs="Arial"/>
        </w:rPr>
        <w:t>aantal bezoekers</w:t>
      </w:r>
      <w:r w:rsidR="00555B50">
        <w:rPr>
          <w:rFonts w:ascii="Arial" w:hAnsi="Arial" w:cs="Arial"/>
        </w:rPr>
        <w:t>’</w:t>
      </w:r>
      <w:r>
        <w:rPr>
          <w:rFonts w:ascii="Arial" w:hAnsi="Arial" w:cs="Arial"/>
        </w:rPr>
        <w:t>), the type of event (</w:t>
      </w:r>
      <w:r w:rsidR="00555B50">
        <w:rPr>
          <w:rFonts w:ascii="Arial" w:hAnsi="Arial" w:cs="Arial"/>
        </w:rPr>
        <w:t>‘</w:t>
      </w:r>
      <w:r>
        <w:rPr>
          <w:rFonts w:ascii="Arial" w:hAnsi="Arial" w:cs="Arial"/>
        </w:rPr>
        <w:t>soort evenement</w:t>
      </w:r>
      <w:r w:rsidR="00555B50">
        <w:rPr>
          <w:rFonts w:ascii="Arial" w:hAnsi="Arial" w:cs="Arial"/>
        </w:rPr>
        <w:t>’</w:t>
      </w:r>
      <w:r>
        <w:rPr>
          <w:rFonts w:ascii="Arial" w:hAnsi="Arial" w:cs="Arial"/>
        </w:rPr>
        <w:t>), the expected temperature (</w:t>
      </w:r>
      <w:r w:rsidR="00555B50">
        <w:rPr>
          <w:rFonts w:ascii="Arial" w:hAnsi="Arial" w:cs="Arial"/>
        </w:rPr>
        <w:t>‘</w:t>
      </w:r>
      <w:r>
        <w:rPr>
          <w:rFonts w:ascii="Arial" w:hAnsi="Arial" w:cs="Arial"/>
        </w:rPr>
        <w:t>temperatuur</w:t>
      </w:r>
      <w:r w:rsidR="00555B50">
        <w:rPr>
          <w:rFonts w:ascii="Arial" w:hAnsi="Arial" w:cs="Arial"/>
        </w:rPr>
        <w:t>’</w:t>
      </w:r>
      <w:r>
        <w:rPr>
          <w:rFonts w:ascii="Arial" w:hAnsi="Arial" w:cs="Arial"/>
        </w:rPr>
        <w:t>) and the expected precipitation (</w:t>
      </w:r>
      <w:r w:rsidR="00555B50">
        <w:rPr>
          <w:rFonts w:ascii="Arial" w:hAnsi="Arial" w:cs="Arial"/>
        </w:rPr>
        <w:t>‘</w:t>
      </w:r>
      <w:r>
        <w:rPr>
          <w:rFonts w:ascii="Arial" w:hAnsi="Arial" w:cs="Arial"/>
        </w:rPr>
        <w:t>neerslag</w:t>
      </w:r>
      <w:r w:rsidR="00555B50">
        <w:rPr>
          <w:rFonts w:ascii="Arial" w:hAnsi="Arial" w:cs="Arial"/>
        </w:rPr>
        <w:t>’</w:t>
      </w:r>
      <w:r>
        <w:rPr>
          <w:rFonts w:ascii="Arial" w:hAnsi="Arial" w:cs="Arial"/>
        </w:rPr>
        <w:t>) can be entered here. The last factor, the order margin (</w:t>
      </w:r>
      <w:r w:rsidR="00555B50">
        <w:rPr>
          <w:rFonts w:ascii="Arial" w:hAnsi="Arial" w:cs="Arial"/>
        </w:rPr>
        <w:t>‘</w:t>
      </w:r>
      <w:r>
        <w:rPr>
          <w:rFonts w:ascii="Arial" w:hAnsi="Arial" w:cs="Arial"/>
        </w:rPr>
        <w:t>bestelmarge</w:t>
      </w:r>
      <w:r w:rsidR="00555B50">
        <w:rPr>
          <w:rFonts w:ascii="Arial" w:hAnsi="Arial" w:cs="Arial"/>
        </w:rPr>
        <w:t>’</w:t>
      </w:r>
      <w:r>
        <w:rPr>
          <w:rFonts w:ascii="Arial" w:hAnsi="Arial" w:cs="Arial"/>
        </w:rPr>
        <w:t>), has not been discussed yet.</w:t>
      </w:r>
    </w:p>
    <w:p w14:paraId="654468A3" w14:textId="77777777" w:rsidR="00AE741B" w:rsidRDefault="00AE741B" w:rsidP="00AE741B">
      <w:pPr>
        <w:jc w:val="both"/>
        <w:rPr>
          <w:rFonts w:ascii="Arial" w:hAnsi="Arial" w:cs="Arial"/>
        </w:rPr>
      </w:pPr>
    </w:p>
    <w:p w14:paraId="1D6D4911" w14:textId="78A8FE11" w:rsidR="00AE741B" w:rsidRPr="00AE741B" w:rsidRDefault="00AE741B" w:rsidP="00AE741B">
      <w:pPr>
        <w:jc w:val="both"/>
        <w:rPr>
          <w:rFonts w:ascii="Arial" w:hAnsi="Arial" w:cs="Arial"/>
        </w:rPr>
      </w:pPr>
      <w:r>
        <w:rPr>
          <w:rFonts w:ascii="Arial" w:hAnsi="Arial" w:cs="Arial"/>
        </w:rPr>
        <w:t>When the account manager predicts the consumption for a certain event, that is not the exact amount he / she wants to advice the customer to order. To make sure that the event organiser will not run out of stock a safety margin can be entered here. For an order margin of 15%, the tool will give an advice of the predicted consumption plus 15%.</w:t>
      </w:r>
    </w:p>
    <w:p w14:paraId="29687087" w14:textId="77777777" w:rsidR="009053DA" w:rsidRDefault="009053DA" w:rsidP="00AD1B33">
      <w:pPr>
        <w:jc w:val="both"/>
        <w:rPr>
          <w:rFonts w:ascii="Arial" w:hAnsi="Arial" w:cs="Arial"/>
        </w:rPr>
      </w:pPr>
    </w:p>
    <w:p w14:paraId="26B1ACE8" w14:textId="6C5C9F4E" w:rsidR="009053DA" w:rsidRDefault="009053DA" w:rsidP="009053DA">
      <w:pPr>
        <w:pStyle w:val="Heading3"/>
      </w:pPr>
      <w:bookmarkStart w:id="52" w:name="_Toc325922223"/>
      <w:r>
        <w:t>6.1.2 Buttons</w:t>
      </w:r>
      <w:bookmarkEnd w:id="52"/>
    </w:p>
    <w:p w14:paraId="09430D29" w14:textId="77777777" w:rsidR="009053DA" w:rsidRDefault="009053DA" w:rsidP="00AD1B33">
      <w:pPr>
        <w:jc w:val="both"/>
        <w:rPr>
          <w:rFonts w:ascii="Arial" w:hAnsi="Arial" w:cs="Arial"/>
        </w:rPr>
      </w:pPr>
    </w:p>
    <w:p w14:paraId="38586321" w14:textId="358F7202" w:rsidR="009053DA" w:rsidRDefault="00AE741B" w:rsidP="00AD1B33">
      <w:pPr>
        <w:jc w:val="both"/>
        <w:rPr>
          <w:rFonts w:ascii="Arial" w:hAnsi="Arial" w:cs="Arial"/>
        </w:rPr>
      </w:pPr>
      <w:r>
        <w:rPr>
          <w:rFonts w:ascii="Arial" w:hAnsi="Arial" w:cs="Arial"/>
        </w:rPr>
        <w:t>Next to and under the factors there are three buttons</w:t>
      </w:r>
      <w:r w:rsidR="004020D9">
        <w:rPr>
          <w:rFonts w:ascii="Arial" w:hAnsi="Arial" w:cs="Arial"/>
        </w:rPr>
        <w:t xml:space="preserve"> (as shown in figure 22</w:t>
      </w:r>
      <w:r w:rsidR="00D60BF0">
        <w:rPr>
          <w:rFonts w:ascii="Arial" w:hAnsi="Arial" w:cs="Arial"/>
        </w:rPr>
        <w:t>).</w:t>
      </w:r>
    </w:p>
    <w:p w14:paraId="0A373797" w14:textId="77777777" w:rsidR="00D60BF0" w:rsidRDefault="00D60BF0" w:rsidP="00AD1B33">
      <w:pPr>
        <w:jc w:val="both"/>
        <w:rPr>
          <w:rFonts w:ascii="Arial" w:hAnsi="Arial" w:cs="Arial"/>
        </w:rPr>
      </w:pPr>
    </w:p>
    <w:p w14:paraId="0875F4E1" w14:textId="661E336C" w:rsidR="00D60BF0" w:rsidRDefault="00D60BF0" w:rsidP="00D60BF0">
      <w:pPr>
        <w:jc w:val="center"/>
        <w:rPr>
          <w:rFonts w:ascii="Arial" w:hAnsi="Arial" w:cs="Arial"/>
          <w:i/>
        </w:rPr>
      </w:pPr>
      <w:r>
        <w:rPr>
          <w:rFonts w:ascii="Arial" w:hAnsi="Arial" w:cs="Arial"/>
          <w:noProof/>
          <w:lang w:val="en-US"/>
        </w:rPr>
        <w:drawing>
          <wp:anchor distT="0" distB="0" distL="114300" distR="114300" simplePos="0" relativeHeight="251659264" behindDoc="0" locked="0" layoutInCell="1" allowOverlap="1" wp14:anchorId="76152570" wp14:editId="7A6ECAA9">
            <wp:simplePos x="0" y="0"/>
            <wp:positionH relativeFrom="margin">
              <wp:align>center</wp:align>
            </wp:positionH>
            <wp:positionV relativeFrom="paragraph">
              <wp:posOffset>1905</wp:posOffset>
            </wp:positionV>
            <wp:extent cx="5270500" cy="1270000"/>
            <wp:effectExtent l="0" t="0" r="1270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s.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1270000"/>
                    </a:xfrm>
                    <a:prstGeom prst="rect">
                      <a:avLst/>
                    </a:prstGeom>
                  </pic:spPr>
                </pic:pic>
              </a:graphicData>
            </a:graphic>
            <wp14:sizeRelH relativeFrom="page">
              <wp14:pctWidth>0</wp14:pctWidth>
            </wp14:sizeRelH>
            <wp14:sizeRelV relativeFrom="page">
              <wp14:pctHeight>0</wp14:pctHeight>
            </wp14:sizeRelV>
          </wp:anchor>
        </w:drawing>
      </w:r>
      <w:r w:rsidR="004020D9">
        <w:rPr>
          <w:rFonts w:ascii="Arial" w:hAnsi="Arial" w:cs="Arial"/>
          <w:i/>
        </w:rPr>
        <w:t>Figure 22</w:t>
      </w:r>
      <w:r>
        <w:rPr>
          <w:rFonts w:ascii="Arial" w:hAnsi="Arial" w:cs="Arial"/>
          <w:i/>
        </w:rPr>
        <w:t>: The buttons in the input section of the tool</w:t>
      </w:r>
    </w:p>
    <w:p w14:paraId="5D3F73A6" w14:textId="77777777" w:rsidR="00D60BF0" w:rsidRDefault="00D60BF0" w:rsidP="00D60BF0">
      <w:pPr>
        <w:jc w:val="both"/>
        <w:rPr>
          <w:rFonts w:ascii="Arial" w:hAnsi="Arial" w:cs="Arial"/>
        </w:rPr>
      </w:pPr>
    </w:p>
    <w:p w14:paraId="66447E12" w14:textId="23DBF149" w:rsidR="00D60BF0" w:rsidRPr="00D60BF0" w:rsidRDefault="00D60BF0" w:rsidP="00D60BF0">
      <w:pPr>
        <w:pStyle w:val="ListParagraph"/>
        <w:numPr>
          <w:ilvl w:val="0"/>
          <w:numId w:val="1"/>
        </w:numPr>
        <w:jc w:val="both"/>
        <w:rPr>
          <w:rFonts w:ascii="Arial" w:hAnsi="Arial" w:cs="Arial"/>
          <w:i/>
        </w:rPr>
      </w:pPr>
      <w:r w:rsidRPr="00D60BF0">
        <w:rPr>
          <w:rFonts w:ascii="Arial" w:hAnsi="Arial" w:cs="Arial"/>
          <w:i/>
        </w:rPr>
        <w:t>Generate order advice (</w:t>
      </w:r>
      <w:r w:rsidR="00555B50">
        <w:rPr>
          <w:rFonts w:ascii="Arial" w:hAnsi="Arial" w:cs="Arial"/>
          <w:i/>
        </w:rPr>
        <w:t>‘</w:t>
      </w:r>
      <w:r w:rsidRPr="00D60BF0">
        <w:rPr>
          <w:rFonts w:ascii="Arial" w:hAnsi="Arial" w:cs="Arial"/>
          <w:i/>
        </w:rPr>
        <w:t>Genereer besteladvies</w:t>
      </w:r>
      <w:r w:rsidR="00555B50">
        <w:rPr>
          <w:rFonts w:ascii="Arial" w:hAnsi="Arial" w:cs="Arial"/>
          <w:i/>
        </w:rPr>
        <w:t>’</w:t>
      </w:r>
      <w:r w:rsidRPr="00D60BF0">
        <w:rPr>
          <w:rFonts w:ascii="Arial" w:hAnsi="Arial" w:cs="Arial"/>
          <w:i/>
        </w:rPr>
        <w:t>)</w:t>
      </w:r>
    </w:p>
    <w:p w14:paraId="6CA55F6A" w14:textId="77777777" w:rsidR="00D60BF0" w:rsidRDefault="00D60BF0" w:rsidP="00D60BF0">
      <w:pPr>
        <w:pStyle w:val="ListParagraph"/>
        <w:jc w:val="both"/>
        <w:rPr>
          <w:rFonts w:ascii="Arial" w:hAnsi="Arial" w:cs="Arial"/>
        </w:rPr>
      </w:pPr>
    </w:p>
    <w:p w14:paraId="6C6063EA" w14:textId="03605F76" w:rsidR="00D60BF0" w:rsidRDefault="00D60BF0" w:rsidP="00D60BF0">
      <w:pPr>
        <w:pStyle w:val="ListParagraph"/>
        <w:jc w:val="both"/>
        <w:rPr>
          <w:rFonts w:ascii="Arial" w:hAnsi="Arial" w:cs="Arial"/>
        </w:rPr>
      </w:pPr>
      <w:r>
        <w:rPr>
          <w:rFonts w:ascii="Arial" w:hAnsi="Arial" w:cs="Arial"/>
        </w:rPr>
        <w:t>When this button is clicked, the input is used to generate an advice for the order for the event. The VBA code behind this button will be explained in chapter X.X.X.</w:t>
      </w:r>
    </w:p>
    <w:p w14:paraId="098661BE" w14:textId="77777777" w:rsidR="00D60BF0" w:rsidRDefault="00D60BF0" w:rsidP="00D60BF0">
      <w:pPr>
        <w:pStyle w:val="ListParagraph"/>
        <w:jc w:val="both"/>
        <w:rPr>
          <w:rFonts w:ascii="Arial" w:hAnsi="Arial" w:cs="Arial"/>
        </w:rPr>
      </w:pPr>
    </w:p>
    <w:p w14:paraId="244C34C1" w14:textId="1097239E" w:rsidR="00D60BF0" w:rsidRDefault="00D60BF0" w:rsidP="00D60BF0">
      <w:pPr>
        <w:pStyle w:val="ListParagraph"/>
        <w:numPr>
          <w:ilvl w:val="0"/>
          <w:numId w:val="1"/>
        </w:numPr>
        <w:jc w:val="both"/>
        <w:rPr>
          <w:rFonts w:ascii="Arial" w:hAnsi="Arial" w:cs="Arial"/>
          <w:i/>
        </w:rPr>
      </w:pPr>
      <w:r>
        <w:rPr>
          <w:rFonts w:ascii="Arial" w:hAnsi="Arial" w:cs="Arial"/>
          <w:i/>
        </w:rPr>
        <w:t>Clear order advice (</w:t>
      </w:r>
      <w:r w:rsidR="00555B50">
        <w:rPr>
          <w:rFonts w:ascii="Arial" w:hAnsi="Arial" w:cs="Arial"/>
          <w:i/>
        </w:rPr>
        <w:t>‘</w:t>
      </w:r>
      <w:r>
        <w:rPr>
          <w:rFonts w:ascii="Arial" w:hAnsi="Arial" w:cs="Arial"/>
          <w:i/>
        </w:rPr>
        <w:t>Leeg besteladvies</w:t>
      </w:r>
      <w:r w:rsidR="00555B50">
        <w:rPr>
          <w:rFonts w:ascii="Arial" w:hAnsi="Arial" w:cs="Arial"/>
          <w:i/>
        </w:rPr>
        <w:t>’</w:t>
      </w:r>
      <w:r>
        <w:rPr>
          <w:rFonts w:ascii="Arial" w:hAnsi="Arial" w:cs="Arial"/>
          <w:i/>
        </w:rPr>
        <w:t>)</w:t>
      </w:r>
    </w:p>
    <w:p w14:paraId="45793B1A" w14:textId="77777777" w:rsidR="00D60BF0" w:rsidRDefault="00D60BF0" w:rsidP="00D60BF0">
      <w:pPr>
        <w:pStyle w:val="ListParagraph"/>
        <w:jc w:val="both"/>
        <w:rPr>
          <w:rFonts w:ascii="Arial" w:hAnsi="Arial" w:cs="Arial"/>
        </w:rPr>
      </w:pPr>
    </w:p>
    <w:p w14:paraId="7CE9A7D6" w14:textId="77777777" w:rsidR="00D60BF0" w:rsidRDefault="00D60BF0" w:rsidP="00D60BF0">
      <w:pPr>
        <w:pStyle w:val="ListParagraph"/>
        <w:jc w:val="both"/>
        <w:rPr>
          <w:rFonts w:ascii="Arial" w:hAnsi="Arial" w:cs="Arial"/>
        </w:rPr>
      </w:pPr>
      <w:r>
        <w:rPr>
          <w:rFonts w:ascii="Arial" w:hAnsi="Arial" w:cs="Arial"/>
        </w:rPr>
        <w:t>This button can be used to clear the order advice. When there are changes in the input or when the account manager wants to predict the consumption for another event, the order advice can be cleared with the push of a button.</w:t>
      </w:r>
    </w:p>
    <w:p w14:paraId="57C1427D" w14:textId="77777777" w:rsidR="00D60BF0" w:rsidRDefault="00D60BF0" w:rsidP="00D60BF0">
      <w:pPr>
        <w:pStyle w:val="ListParagraph"/>
        <w:jc w:val="both"/>
        <w:rPr>
          <w:rFonts w:ascii="Arial" w:hAnsi="Arial" w:cs="Arial"/>
        </w:rPr>
      </w:pPr>
    </w:p>
    <w:p w14:paraId="233AF681" w14:textId="7C53CB2A" w:rsidR="00D60BF0" w:rsidRDefault="00D60BF0" w:rsidP="00D60BF0">
      <w:pPr>
        <w:pStyle w:val="ListParagraph"/>
        <w:numPr>
          <w:ilvl w:val="0"/>
          <w:numId w:val="1"/>
        </w:numPr>
        <w:jc w:val="both"/>
        <w:rPr>
          <w:rFonts w:ascii="Arial" w:hAnsi="Arial" w:cs="Arial"/>
          <w:i/>
        </w:rPr>
      </w:pPr>
      <w:r>
        <w:rPr>
          <w:rFonts w:ascii="Arial" w:hAnsi="Arial" w:cs="Arial"/>
          <w:i/>
        </w:rPr>
        <w:t>Clear order (</w:t>
      </w:r>
      <w:r w:rsidR="00555B50">
        <w:rPr>
          <w:rFonts w:ascii="Arial" w:hAnsi="Arial" w:cs="Arial"/>
          <w:i/>
        </w:rPr>
        <w:t>‘</w:t>
      </w:r>
      <w:r>
        <w:rPr>
          <w:rFonts w:ascii="Arial" w:hAnsi="Arial" w:cs="Arial"/>
          <w:i/>
        </w:rPr>
        <w:t>Leeg bestellijst</w:t>
      </w:r>
      <w:r w:rsidR="00555B50">
        <w:rPr>
          <w:rFonts w:ascii="Arial" w:hAnsi="Arial" w:cs="Arial"/>
          <w:i/>
        </w:rPr>
        <w:t>’</w:t>
      </w:r>
      <w:r>
        <w:rPr>
          <w:rFonts w:ascii="Arial" w:hAnsi="Arial" w:cs="Arial"/>
          <w:i/>
        </w:rPr>
        <w:t>)</w:t>
      </w:r>
    </w:p>
    <w:p w14:paraId="18AADACD" w14:textId="77777777" w:rsidR="00D60BF0" w:rsidRDefault="00D60BF0" w:rsidP="00D60BF0">
      <w:pPr>
        <w:pStyle w:val="ListParagraph"/>
        <w:jc w:val="both"/>
        <w:rPr>
          <w:rFonts w:ascii="Arial" w:hAnsi="Arial" w:cs="Arial"/>
        </w:rPr>
      </w:pPr>
    </w:p>
    <w:p w14:paraId="135D800A" w14:textId="78051E79" w:rsidR="00D60BF0" w:rsidRPr="00D60BF0" w:rsidRDefault="00B14973" w:rsidP="00D60BF0">
      <w:pPr>
        <w:pStyle w:val="ListParagraph"/>
        <w:jc w:val="both"/>
        <w:rPr>
          <w:rFonts w:ascii="Arial" w:hAnsi="Arial" w:cs="Arial"/>
        </w:rPr>
      </w:pPr>
      <w:r>
        <w:rPr>
          <w:rFonts w:ascii="Arial" w:hAnsi="Arial" w:cs="Arial"/>
        </w:rPr>
        <w:t>With this button the order list can be cleared. Once the user has finished creating the order or wants to start over, he / she can quickly clear the entire order list.</w:t>
      </w:r>
    </w:p>
    <w:p w14:paraId="31DFC321" w14:textId="77777777" w:rsidR="009053DA" w:rsidRDefault="009053DA" w:rsidP="00AD1B33">
      <w:pPr>
        <w:jc w:val="both"/>
        <w:rPr>
          <w:rFonts w:ascii="Arial" w:hAnsi="Arial" w:cs="Arial"/>
        </w:rPr>
      </w:pPr>
    </w:p>
    <w:p w14:paraId="6AA0B0E3" w14:textId="1E6BE720" w:rsidR="009053DA" w:rsidRDefault="009053DA" w:rsidP="009053DA">
      <w:pPr>
        <w:pStyle w:val="Heading3"/>
      </w:pPr>
      <w:bookmarkStart w:id="53" w:name="_Toc325922224"/>
      <w:r>
        <w:t>6.1.3 Categories</w:t>
      </w:r>
      <w:bookmarkEnd w:id="53"/>
    </w:p>
    <w:p w14:paraId="31AEEAA1" w14:textId="77777777" w:rsidR="009053DA" w:rsidRDefault="009053DA" w:rsidP="00AD1B33">
      <w:pPr>
        <w:jc w:val="both"/>
        <w:rPr>
          <w:rFonts w:ascii="Arial" w:hAnsi="Arial" w:cs="Arial"/>
        </w:rPr>
      </w:pPr>
    </w:p>
    <w:p w14:paraId="2C8E78CA" w14:textId="687F2BC5" w:rsidR="009053DA" w:rsidRDefault="00B14973" w:rsidP="00AD1B33">
      <w:pPr>
        <w:jc w:val="both"/>
        <w:rPr>
          <w:rFonts w:ascii="Arial" w:hAnsi="Arial" w:cs="Arial"/>
        </w:rPr>
      </w:pPr>
      <w:r>
        <w:rPr>
          <w:rFonts w:ascii="Arial" w:hAnsi="Arial" w:cs="Arial"/>
        </w:rPr>
        <w:t>The last part of the input section consists of the main categories</w:t>
      </w:r>
      <w:r w:rsidR="00724B58">
        <w:rPr>
          <w:rFonts w:ascii="Arial" w:hAnsi="Arial" w:cs="Arial"/>
        </w:rPr>
        <w:t xml:space="preserve"> (</w:t>
      </w:r>
      <w:r w:rsidR="00555B50">
        <w:rPr>
          <w:rFonts w:ascii="Arial" w:hAnsi="Arial" w:cs="Arial"/>
        </w:rPr>
        <w:t>‘</w:t>
      </w:r>
      <w:r w:rsidR="00724B58">
        <w:rPr>
          <w:rFonts w:ascii="Arial" w:hAnsi="Arial" w:cs="Arial"/>
        </w:rPr>
        <w:t>hoofdcategorieën</w:t>
      </w:r>
      <w:r w:rsidR="00555B50">
        <w:rPr>
          <w:rFonts w:ascii="Arial" w:hAnsi="Arial" w:cs="Arial"/>
        </w:rPr>
        <w:t>’</w:t>
      </w:r>
      <w:r w:rsidR="00724B58">
        <w:rPr>
          <w:rFonts w:ascii="Arial" w:hAnsi="Arial" w:cs="Arial"/>
        </w:rPr>
        <w:t>)</w:t>
      </w:r>
      <w:r>
        <w:rPr>
          <w:rFonts w:ascii="Arial" w:hAnsi="Arial" w:cs="Arial"/>
        </w:rPr>
        <w:t xml:space="preserve"> and the corresponding subcategories</w:t>
      </w:r>
      <w:r w:rsidR="00724B58">
        <w:rPr>
          <w:rFonts w:ascii="Arial" w:hAnsi="Arial" w:cs="Arial"/>
        </w:rPr>
        <w:t xml:space="preserve"> (</w:t>
      </w:r>
      <w:r w:rsidR="00555B50">
        <w:rPr>
          <w:rFonts w:ascii="Arial" w:hAnsi="Arial" w:cs="Arial"/>
        </w:rPr>
        <w:t>‘</w:t>
      </w:r>
      <w:r w:rsidR="00724B58">
        <w:rPr>
          <w:rFonts w:ascii="Arial" w:hAnsi="Arial" w:cs="Arial"/>
        </w:rPr>
        <w:t>consumptiecategorieën</w:t>
      </w:r>
      <w:r w:rsidR="00555B50">
        <w:rPr>
          <w:rFonts w:ascii="Arial" w:hAnsi="Arial" w:cs="Arial"/>
        </w:rPr>
        <w:t>’</w:t>
      </w:r>
      <w:r w:rsidR="00724B58">
        <w:rPr>
          <w:rFonts w:ascii="Arial" w:hAnsi="Arial" w:cs="Arial"/>
        </w:rPr>
        <w:t>)</w:t>
      </w:r>
      <w:r>
        <w:rPr>
          <w:rFonts w:ascii="Arial" w:hAnsi="Arial" w:cs="Arial"/>
        </w:rPr>
        <w:t>.</w:t>
      </w:r>
      <w:r w:rsidR="002A3D0C">
        <w:rPr>
          <w:rFonts w:ascii="Arial" w:hAnsi="Arial" w:cs="Arial"/>
        </w:rPr>
        <w:t xml:space="preserve"> The user can click the main categories and the subcategories that he / she wants to predict the consumption of.</w:t>
      </w:r>
    </w:p>
    <w:p w14:paraId="299FBF13" w14:textId="77777777" w:rsidR="002A3D0C" w:rsidRDefault="002A3D0C" w:rsidP="00AD1B33">
      <w:pPr>
        <w:jc w:val="both"/>
        <w:rPr>
          <w:rFonts w:ascii="Arial" w:hAnsi="Arial" w:cs="Arial"/>
        </w:rPr>
      </w:pPr>
    </w:p>
    <w:p w14:paraId="6C181529" w14:textId="4D9EF46C" w:rsidR="002A3D0C" w:rsidRDefault="002A3D0C" w:rsidP="002A3D0C">
      <w:pPr>
        <w:jc w:val="center"/>
        <w:rPr>
          <w:rFonts w:ascii="Arial" w:hAnsi="Arial" w:cs="Arial"/>
          <w:i/>
        </w:rPr>
      </w:pPr>
      <w:r>
        <w:rPr>
          <w:rFonts w:ascii="Arial" w:hAnsi="Arial" w:cs="Arial"/>
          <w:noProof/>
          <w:lang w:val="en-US"/>
        </w:rPr>
        <w:drawing>
          <wp:anchor distT="0" distB="0" distL="114300" distR="114300" simplePos="0" relativeHeight="251660288" behindDoc="0" locked="0" layoutInCell="1" allowOverlap="1" wp14:anchorId="241FE119" wp14:editId="2993D73F">
            <wp:simplePos x="0" y="0"/>
            <wp:positionH relativeFrom="margin">
              <wp:align>center</wp:align>
            </wp:positionH>
            <wp:positionV relativeFrom="paragraph">
              <wp:posOffset>635</wp:posOffset>
            </wp:positionV>
            <wp:extent cx="5270500" cy="2249170"/>
            <wp:effectExtent l="0" t="0" r="12700" b="1143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249170"/>
                    </a:xfrm>
                    <a:prstGeom prst="rect">
                      <a:avLst/>
                    </a:prstGeom>
                  </pic:spPr>
                </pic:pic>
              </a:graphicData>
            </a:graphic>
            <wp14:sizeRelH relativeFrom="page">
              <wp14:pctWidth>0</wp14:pctWidth>
            </wp14:sizeRelH>
            <wp14:sizeRelV relativeFrom="page">
              <wp14:pctHeight>0</wp14:pctHeight>
            </wp14:sizeRelV>
          </wp:anchor>
        </w:drawing>
      </w:r>
      <w:r w:rsidR="004020D9">
        <w:rPr>
          <w:rFonts w:ascii="Arial" w:hAnsi="Arial" w:cs="Arial"/>
          <w:i/>
        </w:rPr>
        <w:t>Figure 23</w:t>
      </w:r>
      <w:r>
        <w:rPr>
          <w:rFonts w:ascii="Arial" w:hAnsi="Arial" w:cs="Arial"/>
          <w:i/>
        </w:rPr>
        <w:t>: The categories in the input section of the tool</w:t>
      </w:r>
    </w:p>
    <w:p w14:paraId="72F0B5C2" w14:textId="77777777" w:rsidR="002A3D0C" w:rsidRDefault="002A3D0C" w:rsidP="002A3D0C">
      <w:pPr>
        <w:jc w:val="both"/>
        <w:rPr>
          <w:rFonts w:ascii="Arial" w:hAnsi="Arial" w:cs="Arial"/>
        </w:rPr>
      </w:pPr>
    </w:p>
    <w:p w14:paraId="607FF0CF" w14:textId="49D18C5B" w:rsidR="002A3D0C" w:rsidRDefault="002A3D0C" w:rsidP="00AD1B33">
      <w:pPr>
        <w:jc w:val="both"/>
        <w:rPr>
          <w:rFonts w:ascii="Arial" w:hAnsi="Arial" w:cs="Arial"/>
        </w:rPr>
      </w:pPr>
      <w:r>
        <w:rPr>
          <w:rFonts w:ascii="Arial" w:hAnsi="Arial" w:cs="Arial"/>
        </w:rPr>
        <w:t xml:space="preserve">If a user selects a subcategory, the corresponding main category is automatically selected too. Vice versa, if a main category is unselected, each of the subcategories belonging to that main category </w:t>
      </w:r>
      <w:r w:rsidR="00555B50">
        <w:rPr>
          <w:rFonts w:ascii="Arial" w:hAnsi="Arial" w:cs="Arial"/>
        </w:rPr>
        <w:t>is</w:t>
      </w:r>
      <w:r>
        <w:rPr>
          <w:rFonts w:ascii="Arial" w:hAnsi="Arial" w:cs="Arial"/>
        </w:rPr>
        <w:t xml:space="preserve"> unselected.</w:t>
      </w:r>
    </w:p>
    <w:p w14:paraId="15D510DC" w14:textId="77777777" w:rsidR="00396FC3" w:rsidRDefault="00396FC3" w:rsidP="00AD1B33">
      <w:pPr>
        <w:jc w:val="both"/>
        <w:rPr>
          <w:rFonts w:ascii="Arial" w:hAnsi="Arial" w:cs="Arial"/>
        </w:rPr>
      </w:pPr>
    </w:p>
    <w:p w14:paraId="2079A928" w14:textId="1FA5785E" w:rsidR="00264A46" w:rsidRDefault="00264A46" w:rsidP="00563B32">
      <w:pPr>
        <w:pStyle w:val="Heading2"/>
      </w:pPr>
      <w:bookmarkStart w:id="54" w:name="_Toc325922225"/>
      <w:r>
        <w:t>6.2 Category finder</w:t>
      </w:r>
      <w:bookmarkEnd w:id="54"/>
    </w:p>
    <w:p w14:paraId="765B179A" w14:textId="77777777" w:rsidR="00264A46" w:rsidRDefault="00264A46" w:rsidP="00AD1B33">
      <w:pPr>
        <w:jc w:val="both"/>
        <w:rPr>
          <w:rFonts w:ascii="Arial" w:hAnsi="Arial" w:cs="Arial"/>
        </w:rPr>
      </w:pPr>
    </w:p>
    <w:p w14:paraId="2A0766B9" w14:textId="02188D0B" w:rsidR="00264A46" w:rsidRDefault="002A3D0C" w:rsidP="00AD1B33">
      <w:pPr>
        <w:jc w:val="both"/>
        <w:rPr>
          <w:rFonts w:ascii="Arial" w:hAnsi="Arial" w:cs="Arial"/>
        </w:rPr>
      </w:pPr>
      <w:r>
        <w:rPr>
          <w:rFonts w:ascii="Arial" w:hAnsi="Arial" w:cs="Arial"/>
        </w:rPr>
        <w:t xml:space="preserve">Below the </w:t>
      </w:r>
      <w:r w:rsidR="00724B58">
        <w:rPr>
          <w:rFonts w:ascii="Arial" w:hAnsi="Arial" w:cs="Arial"/>
        </w:rPr>
        <w:t>input section of the dashboard a category finder has been built in. This section is meant as support for the input; if the user wants to predict the consumption for a certain product but does not know / is not sure which subcategory the products belongs to, the category finder can be used.</w:t>
      </w:r>
    </w:p>
    <w:p w14:paraId="24808751" w14:textId="77777777" w:rsidR="00724B58" w:rsidRDefault="00724B58" w:rsidP="00724B58">
      <w:pPr>
        <w:jc w:val="center"/>
        <w:rPr>
          <w:rFonts w:ascii="Arial" w:hAnsi="Arial" w:cs="Arial"/>
          <w:i/>
        </w:rPr>
      </w:pPr>
    </w:p>
    <w:p w14:paraId="397CC183" w14:textId="1D9B4FCA" w:rsidR="00724B58" w:rsidRPr="00724B58" w:rsidRDefault="00724B58" w:rsidP="00724B58">
      <w:pPr>
        <w:jc w:val="center"/>
        <w:rPr>
          <w:rFonts w:ascii="Arial" w:hAnsi="Arial" w:cs="Arial"/>
          <w:i/>
        </w:rPr>
      </w:pPr>
      <w:r>
        <w:rPr>
          <w:rFonts w:ascii="Arial" w:hAnsi="Arial" w:cs="Arial"/>
          <w:noProof/>
          <w:lang w:val="en-US"/>
        </w:rPr>
        <w:drawing>
          <wp:anchor distT="0" distB="0" distL="114300" distR="114300" simplePos="0" relativeHeight="251661312" behindDoc="0" locked="0" layoutInCell="1" allowOverlap="1" wp14:anchorId="19762A8B" wp14:editId="6DEC2EC5">
            <wp:simplePos x="0" y="0"/>
            <wp:positionH relativeFrom="margin">
              <wp:posOffset>0</wp:posOffset>
            </wp:positionH>
            <wp:positionV relativeFrom="paragraph">
              <wp:posOffset>41275</wp:posOffset>
            </wp:positionV>
            <wp:extent cx="5270500" cy="1694815"/>
            <wp:effectExtent l="0" t="0" r="1270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 finder.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1694815"/>
                    </a:xfrm>
                    <a:prstGeom prst="rect">
                      <a:avLst/>
                    </a:prstGeom>
                  </pic:spPr>
                </pic:pic>
              </a:graphicData>
            </a:graphic>
            <wp14:sizeRelH relativeFrom="page">
              <wp14:pctWidth>0</wp14:pctWidth>
            </wp14:sizeRelH>
            <wp14:sizeRelV relativeFrom="page">
              <wp14:pctHeight>0</wp14:pctHeight>
            </wp14:sizeRelV>
          </wp:anchor>
        </w:drawing>
      </w:r>
      <w:r w:rsidR="004020D9">
        <w:rPr>
          <w:rFonts w:ascii="Arial" w:hAnsi="Arial" w:cs="Arial"/>
          <w:i/>
        </w:rPr>
        <w:t>Figure 24</w:t>
      </w:r>
      <w:r>
        <w:rPr>
          <w:rFonts w:ascii="Arial" w:hAnsi="Arial" w:cs="Arial"/>
          <w:i/>
        </w:rPr>
        <w:t>: The category finder section of the tool</w:t>
      </w:r>
    </w:p>
    <w:p w14:paraId="439F2E3D" w14:textId="77777777" w:rsidR="00724B58" w:rsidRDefault="00724B58" w:rsidP="00AD1B33">
      <w:pPr>
        <w:jc w:val="both"/>
        <w:rPr>
          <w:rFonts w:ascii="Arial" w:hAnsi="Arial" w:cs="Arial"/>
        </w:rPr>
      </w:pPr>
    </w:p>
    <w:p w14:paraId="02E7994B" w14:textId="463347CB" w:rsidR="00724B58" w:rsidRDefault="00A2361D" w:rsidP="00AD1B33">
      <w:pPr>
        <w:jc w:val="both"/>
        <w:rPr>
          <w:rFonts w:ascii="Arial" w:hAnsi="Arial" w:cs="Arial"/>
        </w:rPr>
      </w:pPr>
      <w:r>
        <w:rPr>
          <w:rFonts w:ascii="Arial" w:hAnsi="Arial" w:cs="Arial"/>
        </w:rPr>
        <w:t>The user can enter a search term (</w:t>
      </w:r>
      <w:r w:rsidR="00005889">
        <w:rPr>
          <w:rFonts w:ascii="Arial" w:hAnsi="Arial" w:cs="Arial"/>
        </w:rPr>
        <w:t>‘</w:t>
      </w:r>
      <w:r>
        <w:rPr>
          <w:rFonts w:ascii="Arial" w:hAnsi="Arial" w:cs="Arial"/>
        </w:rPr>
        <w:t>zoekterm</w:t>
      </w:r>
      <w:r w:rsidR="00005889">
        <w:rPr>
          <w:rFonts w:ascii="Arial" w:hAnsi="Arial" w:cs="Arial"/>
        </w:rPr>
        <w:t>’</w:t>
      </w:r>
      <w:r>
        <w:rPr>
          <w:rFonts w:ascii="Arial" w:hAnsi="Arial" w:cs="Arial"/>
        </w:rPr>
        <w:t>), for which the category finder will look through the entire assortment and return every product with a description that contains the search term. The product code (</w:t>
      </w:r>
      <w:r w:rsidR="00005889">
        <w:rPr>
          <w:rFonts w:ascii="Arial" w:hAnsi="Arial" w:cs="Arial"/>
        </w:rPr>
        <w:t>‘</w:t>
      </w:r>
      <w:r>
        <w:rPr>
          <w:rFonts w:ascii="Arial" w:hAnsi="Arial" w:cs="Arial"/>
        </w:rPr>
        <w:t>code</w:t>
      </w:r>
      <w:r w:rsidR="00005889">
        <w:rPr>
          <w:rFonts w:ascii="Arial" w:hAnsi="Arial" w:cs="Arial"/>
        </w:rPr>
        <w:t>’</w:t>
      </w:r>
      <w:r>
        <w:rPr>
          <w:rFonts w:ascii="Arial" w:hAnsi="Arial" w:cs="Arial"/>
        </w:rPr>
        <w:t>), product description (</w:t>
      </w:r>
      <w:r w:rsidR="00005889">
        <w:rPr>
          <w:rFonts w:ascii="Arial" w:hAnsi="Arial" w:cs="Arial"/>
        </w:rPr>
        <w:t>‘</w:t>
      </w:r>
      <w:r>
        <w:rPr>
          <w:rFonts w:ascii="Arial" w:hAnsi="Arial" w:cs="Arial"/>
        </w:rPr>
        <w:t>productnaam</w:t>
      </w:r>
      <w:r w:rsidR="00005889">
        <w:rPr>
          <w:rFonts w:ascii="Arial" w:hAnsi="Arial" w:cs="Arial"/>
        </w:rPr>
        <w:t>’</w:t>
      </w:r>
      <w:r>
        <w:rPr>
          <w:rFonts w:ascii="Arial" w:hAnsi="Arial" w:cs="Arial"/>
        </w:rPr>
        <w:t>) and the subcategory (</w:t>
      </w:r>
      <w:r w:rsidR="00005889">
        <w:rPr>
          <w:rFonts w:ascii="Arial" w:hAnsi="Arial" w:cs="Arial"/>
        </w:rPr>
        <w:t>‘</w:t>
      </w:r>
      <w:r>
        <w:rPr>
          <w:rFonts w:ascii="Arial" w:hAnsi="Arial" w:cs="Arial"/>
        </w:rPr>
        <w:t>consumptiecategorie</w:t>
      </w:r>
      <w:r w:rsidR="00005889">
        <w:rPr>
          <w:rFonts w:ascii="Arial" w:hAnsi="Arial" w:cs="Arial"/>
        </w:rPr>
        <w:t>’</w:t>
      </w:r>
      <w:r>
        <w:rPr>
          <w:rFonts w:ascii="Arial" w:hAnsi="Arial" w:cs="Arial"/>
        </w:rPr>
        <w:t>) of each product containing the search term appear in the columns below the search term. The category finder has a scroll bar but can display a maximum of 20 products. If more than 20 products are found a pop-up display appears, informing the user there are too many search results</w:t>
      </w:r>
      <w:r w:rsidR="00CB1A03">
        <w:rPr>
          <w:rFonts w:ascii="Arial" w:hAnsi="Arial" w:cs="Arial"/>
        </w:rPr>
        <w:t xml:space="preserve"> and asking the user to narrow the search.</w:t>
      </w:r>
    </w:p>
    <w:p w14:paraId="78FC8000" w14:textId="77777777" w:rsidR="00264A46" w:rsidRDefault="00264A46" w:rsidP="00AD1B33">
      <w:pPr>
        <w:jc w:val="both"/>
        <w:rPr>
          <w:rFonts w:ascii="Arial" w:hAnsi="Arial" w:cs="Arial"/>
        </w:rPr>
      </w:pPr>
    </w:p>
    <w:p w14:paraId="43BC7197" w14:textId="5F490A71" w:rsidR="00264A46" w:rsidRDefault="00264A46" w:rsidP="00563B32">
      <w:pPr>
        <w:pStyle w:val="Heading2"/>
      </w:pPr>
      <w:bookmarkStart w:id="55" w:name="_Toc325922226"/>
      <w:r>
        <w:t xml:space="preserve">6.3 </w:t>
      </w:r>
      <w:r w:rsidR="00B14973">
        <w:t>Order advice</w:t>
      </w:r>
      <w:bookmarkEnd w:id="55"/>
    </w:p>
    <w:p w14:paraId="32CCEB94" w14:textId="77777777" w:rsidR="00264A46" w:rsidRDefault="00264A46" w:rsidP="00AD1B33">
      <w:pPr>
        <w:jc w:val="both"/>
        <w:rPr>
          <w:rFonts w:ascii="Arial" w:hAnsi="Arial" w:cs="Arial"/>
        </w:rPr>
      </w:pPr>
    </w:p>
    <w:p w14:paraId="28C17736" w14:textId="502CC2F9" w:rsidR="00264A46" w:rsidRDefault="00CB1A03" w:rsidP="00AD1B33">
      <w:pPr>
        <w:jc w:val="both"/>
        <w:rPr>
          <w:rFonts w:ascii="Arial" w:hAnsi="Arial" w:cs="Arial"/>
        </w:rPr>
      </w:pPr>
      <w:r>
        <w:rPr>
          <w:rFonts w:ascii="Arial" w:hAnsi="Arial" w:cs="Arial"/>
        </w:rPr>
        <w:t xml:space="preserve">If the ‘Generate order advice’ button is pressed, </w:t>
      </w:r>
      <w:r w:rsidR="00B91091">
        <w:rPr>
          <w:rFonts w:ascii="Arial" w:hAnsi="Arial" w:cs="Arial"/>
        </w:rPr>
        <w:t>the corresponding VBA function starts processing the input and generating a consumption prediction and the order advice. The VBA code for the predi</w:t>
      </w:r>
      <w:r w:rsidR="004020D9">
        <w:rPr>
          <w:rFonts w:ascii="Arial" w:hAnsi="Arial" w:cs="Arial"/>
        </w:rPr>
        <w:t>ction can be found in appendix D</w:t>
      </w:r>
      <w:r w:rsidR="00B91091">
        <w:rPr>
          <w:rFonts w:ascii="Arial" w:hAnsi="Arial" w:cs="Arial"/>
        </w:rPr>
        <w:t>, and here we will give a short su</w:t>
      </w:r>
      <w:r w:rsidR="006B673A">
        <w:rPr>
          <w:rFonts w:ascii="Arial" w:hAnsi="Arial" w:cs="Arial"/>
        </w:rPr>
        <w:t>mmary of how the function works.</w:t>
      </w:r>
    </w:p>
    <w:p w14:paraId="1A284ED7" w14:textId="77777777" w:rsidR="006B673A" w:rsidRDefault="006B673A" w:rsidP="00AD1B33">
      <w:pPr>
        <w:jc w:val="both"/>
        <w:rPr>
          <w:rFonts w:ascii="Arial" w:hAnsi="Arial" w:cs="Arial"/>
        </w:rPr>
      </w:pPr>
    </w:p>
    <w:p w14:paraId="23411AEA" w14:textId="396207E1" w:rsidR="006B673A" w:rsidRDefault="006B673A" w:rsidP="006B673A">
      <w:pPr>
        <w:pStyle w:val="Heading3"/>
      </w:pPr>
      <w:bookmarkStart w:id="56" w:name="_Toc325922227"/>
      <w:r>
        <w:t>6.3.1 Consumption prediction</w:t>
      </w:r>
      <w:bookmarkEnd w:id="56"/>
    </w:p>
    <w:p w14:paraId="1C3DEB53" w14:textId="77777777" w:rsidR="00B91091" w:rsidRDefault="00B91091" w:rsidP="00AD1B33">
      <w:pPr>
        <w:jc w:val="both"/>
        <w:rPr>
          <w:rFonts w:ascii="Arial" w:hAnsi="Arial" w:cs="Arial"/>
        </w:rPr>
      </w:pPr>
    </w:p>
    <w:p w14:paraId="69D106E9" w14:textId="7317E049" w:rsidR="00B91091" w:rsidRPr="00B91091" w:rsidRDefault="00EE7FB0" w:rsidP="00B91091">
      <w:pPr>
        <w:pStyle w:val="ListParagraph"/>
        <w:numPr>
          <w:ilvl w:val="0"/>
          <w:numId w:val="1"/>
        </w:numPr>
        <w:jc w:val="both"/>
        <w:rPr>
          <w:rFonts w:ascii="Arial" w:hAnsi="Arial" w:cs="Arial"/>
          <w:i/>
        </w:rPr>
      </w:pPr>
      <w:r>
        <w:rPr>
          <w:rFonts w:ascii="Arial" w:hAnsi="Arial" w:cs="Arial"/>
          <w:i/>
        </w:rPr>
        <w:t xml:space="preserve">Step 1: </w:t>
      </w:r>
      <w:r w:rsidR="00B91091" w:rsidRPr="00B91091">
        <w:rPr>
          <w:rFonts w:ascii="Arial" w:hAnsi="Arial" w:cs="Arial"/>
          <w:i/>
        </w:rPr>
        <w:t>Read input and clear previous order advice</w:t>
      </w:r>
      <w:r w:rsidR="005163C2">
        <w:rPr>
          <w:rFonts w:ascii="Arial" w:hAnsi="Arial" w:cs="Arial"/>
          <w:i/>
        </w:rPr>
        <w:t>.</w:t>
      </w:r>
    </w:p>
    <w:p w14:paraId="7927CB23" w14:textId="77777777" w:rsidR="00B91091" w:rsidRPr="00DA60E0" w:rsidRDefault="00B91091" w:rsidP="00DA60E0">
      <w:pPr>
        <w:ind w:left="720"/>
        <w:jc w:val="both"/>
        <w:rPr>
          <w:rFonts w:ascii="Arial" w:hAnsi="Arial" w:cs="Arial"/>
        </w:rPr>
      </w:pPr>
    </w:p>
    <w:p w14:paraId="5694F96B" w14:textId="13B3233D" w:rsidR="00DA60E0" w:rsidRDefault="00B91091" w:rsidP="00DA60E0">
      <w:pPr>
        <w:ind w:left="720"/>
        <w:jc w:val="both"/>
        <w:rPr>
          <w:rFonts w:ascii="Arial" w:hAnsi="Arial" w:cs="Arial"/>
        </w:rPr>
      </w:pPr>
      <w:r>
        <w:rPr>
          <w:rFonts w:ascii="Arial" w:hAnsi="Arial" w:cs="Arial"/>
        </w:rPr>
        <w:t>The input factors are assigned to a variable and the columns with the order advice are cleared. This is to prevent the tool from displaying the order advice for subcategories of an earlier prediction, if the subcategory is not included in the current prediction.</w:t>
      </w:r>
    </w:p>
    <w:p w14:paraId="5A5B97A0" w14:textId="77777777" w:rsidR="00DA60E0" w:rsidRDefault="00DA60E0" w:rsidP="00DA60E0">
      <w:pPr>
        <w:ind w:left="720"/>
        <w:jc w:val="both"/>
        <w:rPr>
          <w:rFonts w:ascii="Arial" w:hAnsi="Arial" w:cs="Arial"/>
        </w:rPr>
      </w:pPr>
    </w:p>
    <w:p w14:paraId="06D4C55F" w14:textId="73FEB606" w:rsidR="00DA60E0" w:rsidRPr="00DA60E0" w:rsidRDefault="00DA60E0" w:rsidP="00DA60E0">
      <w:pPr>
        <w:pStyle w:val="ListParagraph"/>
        <w:numPr>
          <w:ilvl w:val="0"/>
          <w:numId w:val="1"/>
        </w:numPr>
        <w:jc w:val="both"/>
        <w:rPr>
          <w:rFonts w:ascii="Arial" w:hAnsi="Arial" w:cs="Arial"/>
          <w:i/>
        </w:rPr>
      </w:pPr>
      <w:r w:rsidRPr="00DA60E0">
        <w:rPr>
          <w:rFonts w:ascii="Arial" w:hAnsi="Arial" w:cs="Arial"/>
          <w:i/>
        </w:rPr>
        <w:softHyphen/>
      </w:r>
      <w:r w:rsidR="00EE7FB0">
        <w:rPr>
          <w:rFonts w:ascii="Arial" w:hAnsi="Arial" w:cs="Arial"/>
          <w:i/>
        </w:rPr>
        <w:t xml:space="preserve">Step 2: </w:t>
      </w:r>
      <w:r w:rsidRPr="00DA60E0">
        <w:rPr>
          <w:rFonts w:ascii="Arial" w:hAnsi="Arial" w:cs="Arial"/>
          <w:i/>
        </w:rPr>
        <w:t>Loop through categories</w:t>
      </w:r>
      <w:r w:rsidR="005163C2">
        <w:rPr>
          <w:rFonts w:ascii="Arial" w:hAnsi="Arial" w:cs="Arial"/>
          <w:i/>
        </w:rPr>
        <w:t>.</w:t>
      </w:r>
    </w:p>
    <w:p w14:paraId="44BC4B0D" w14:textId="77777777" w:rsidR="00DA60E0" w:rsidRDefault="00DA60E0" w:rsidP="00DA60E0">
      <w:pPr>
        <w:pStyle w:val="ListParagraph"/>
        <w:jc w:val="both"/>
        <w:rPr>
          <w:rFonts w:ascii="Arial" w:hAnsi="Arial" w:cs="Arial"/>
        </w:rPr>
      </w:pPr>
    </w:p>
    <w:p w14:paraId="0FD42209" w14:textId="6806E4F8" w:rsidR="00DA60E0" w:rsidRDefault="00DA60E0" w:rsidP="00DA60E0">
      <w:pPr>
        <w:pStyle w:val="ListParagraph"/>
        <w:jc w:val="both"/>
        <w:rPr>
          <w:rFonts w:ascii="Arial" w:hAnsi="Arial" w:cs="Arial"/>
        </w:rPr>
      </w:pPr>
      <w:r>
        <w:rPr>
          <w:rFonts w:ascii="Arial" w:hAnsi="Arial" w:cs="Arial"/>
        </w:rPr>
        <w:t>Before a prediction of the consumption of a category is made, there is a check if the checkbox for that category is selected. If the checkbox is not selected, the prediction step</w:t>
      </w:r>
      <w:r w:rsidR="00EE7FB0">
        <w:rPr>
          <w:rFonts w:ascii="Arial" w:hAnsi="Arial" w:cs="Arial"/>
        </w:rPr>
        <w:t>s</w:t>
      </w:r>
      <w:r>
        <w:rPr>
          <w:rFonts w:ascii="Arial" w:hAnsi="Arial" w:cs="Arial"/>
        </w:rPr>
        <w:t xml:space="preserve"> </w:t>
      </w:r>
      <w:r w:rsidR="00EE7FB0">
        <w:rPr>
          <w:rFonts w:ascii="Arial" w:hAnsi="Arial" w:cs="Arial"/>
        </w:rPr>
        <w:t>are</w:t>
      </w:r>
      <w:r w:rsidR="005163C2">
        <w:rPr>
          <w:rFonts w:ascii="Arial" w:hAnsi="Arial" w:cs="Arial"/>
        </w:rPr>
        <w:t xml:space="preserve"> skipped for that </w:t>
      </w:r>
      <w:r>
        <w:rPr>
          <w:rFonts w:ascii="Arial" w:hAnsi="Arial" w:cs="Arial"/>
        </w:rPr>
        <w:t>category.</w:t>
      </w:r>
    </w:p>
    <w:p w14:paraId="582A6146" w14:textId="77777777" w:rsidR="00DA60E0" w:rsidRDefault="00DA60E0" w:rsidP="00DA60E0">
      <w:pPr>
        <w:pStyle w:val="ListParagraph"/>
        <w:jc w:val="both"/>
        <w:rPr>
          <w:rFonts w:ascii="Arial" w:hAnsi="Arial" w:cs="Arial"/>
        </w:rPr>
      </w:pPr>
    </w:p>
    <w:p w14:paraId="4E6709D2" w14:textId="49AA3090" w:rsidR="00DA60E0" w:rsidRDefault="00EE7FB0" w:rsidP="00B937C2">
      <w:pPr>
        <w:pStyle w:val="ListParagraph"/>
        <w:numPr>
          <w:ilvl w:val="0"/>
          <w:numId w:val="1"/>
        </w:numPr>
        <w:jc w:val="both"/>
        <w:rPr>
          <w:rFonts w:ascii="Arial" w:hAnsi="Arial" w:cs="Arial"/>
          <w:i/>
        </w:rPr>
      </w:pPr>
      <w:r>
        <w:rPr>
          <w:rFonts w:ascii="Arial" w:hAnsi="Arial" w:cs="Arial"/>
          <w:i/>
        </w:rPr>
        <w:t xml:space="preserve">Step 3: </w:t>
      </w:r>
      <w:r w:rsidR="005163C2">
        <w:rPr>
          <w:rFonts w:ascii="Arial" w:hAnsi="Arial" w:cs="Arial"/>
          <w:i/>
        </w:rPr>
        <w:t xml:space="preserve">Collect </w:t>
      </w:r>
      <w:r w:rsidR="00B937C2">
        <w:rPr>
          <w:rFonts w:ascii="Arial" w:hAnsi="Arial" w:cs="Arial"/>
          <w:i/>
        </w:rPr>
        <w:t>category consumption data for events in database</w:t>
      </w:r>
      <w:r w:rsidR="005163C2">
        <w:rPr>
          <w:rFonts w:ascii="Arial" w:hAnsi="Arial" w:cs="Arial"/>
          <w:i/>
        </w:rPr>
        <w:t>.</w:t>
      </w:r>
    </w:p>
    <w:p w14:paraId="3A273CB0" w14:textId="77777777" w:rsidR="00B937C2" w:rsidRDefault="00B937C2" w:rsidP="00B937C2">
      <w:pPr>
        <w:pStyle w:val="ListParagraph"/>
        <w:jc w:val="both"/>
        <w:rPr>
          <w:rFonts w:ascii="Arial" w:hAnsi="Arial" w:cs="Arial"/>
        </w:rPr>
      </w:pPr>
    </w:p>
    <w:p w14:paraId="22525ABB" w14:textId="52D800E2" w:rsidR="00B937C2" w:rsidRDefault="00B937C2" w:rsidP="00B937C2">
      <w:pPr>
        <w:pStyle w:val="ListParagraph"/>
        <w:jc w:val="both"/>
        <w:rPr>
          <w:rFonts w:ascii="Arial" w:hAnsi="Arial" w:cs="Arial"/>
        </w:rPr>
      </w:pPr>
      <w:r>
        <w:rPr>
          <w:rFonts w:ascii="Arial" w:hAnsi="Arial" w:cs="Arial"/>
        </w:rPr>
        <w:t>If the category consumption has to be predicted, data is collected from the database. Because the consumption patterns for the types of events are very different, the category consumption at events of the same type is collected.</w:t>
      </w:r>
      <w:r w:rsidR="00F60B08">
        <w:rPr>
          <w:rFonts w:ascii="Arial" w:hAnsi="Arial" w:cs="Arial"/>
        </w:rPr>
        <w:t xml:space="preserve"> If there was consumption of the selected category at an event of the same type, the average consumption per visitor is used for the prediction.</w:t>
      </w:r>
      <w:r>
        <w:rPr>
          <w:rFonts w:ascii="Arial" w:hAnsi="Arial" w:cs="Arial"/>
        </w:rPr>
        <w:t xml:space="preserve"> The average consumption per visitor </w:t>
      </w:r>
      <w:r w:rsidR="00F60B08">
        <w:rPr>
          <w:rFonts w:ascii="Arial" w:hAnsi="Arial" w:cs="Arial"/>
        </w:rPr>
        <w:t>of every event is then calculated.</w:t>
      </w:r>
    </w:p>
    <w:p w14:paraId="75825008" w14:textId="77777777" w:rsidR="00B937C2" w:rsidRDefault="00B937C2" w:rsidP="00B937C2">
      <w:pPr>
        <w:pStyle w:val="ListParagraph"/>
        <w:jc w:val="both"/>
        <w:rPr>
          <w:rFonts w:ascii="Arial" w:hAnsi="Arial" w:cs="Arial"/>
        </w:rPr>
      </w:pPr>
    </w:p>
    <w:p w14:paraId="2F582718" w14:textId="43000CFA" w:rsidR="00B937C2" w:rsidRDefault="00EE7FB0" w:rsidP="00B937C2">
      <w:pPr>
        <w:pStyle w:val="ListParagraph"/>
        <w:numPr>
          <w:ilvl w:val="0"/>
          <w:numId w:val="1"/>
        </w:numPr>
        <w:jc w:val="both"/>
        <w:rPr>
          <w:rFonts w:ascii="Arial" w:hAnsi="Arial" w:cs="Arial"/>
          <w:i/>
        </w:rPr>
      </w:pPr>
      <w:r>
        <w:rPr>
          <w:rFonts w:ascii="Arial" w:hAnsi="Arial" w:cs="Arial"/>
          <w:i/>
        </w:rPr>
        <w:t xml:space="preserve">Step 4: </w:t>
      </w:r>
      <w:r w:rsidR="00B937C2">
        <w:rPr>
          <w:rFonts w:ascii="Arial" w:hAnsi="Arial" w:cs="Arial"/>
          <w:i/>
        </w:rPr>
        <w:t>Create order advice</w:t>
      </w:r>
      <w:r w:rsidR="005163C2">
        <w:rPr>
          <w:rFonts w:ascii="Arial" w:hAnsi="Arial" w:cs="Arial"/>
          <w:i/>
        </w:rPr>
        <w:t>.</w:t>
      </w:r>
    </w:p>
    <w:p w14:paraId="63E09CE2" w14:textId="77777777" w:rsidR="00B937C2" w:rsidRDefault="00B937C2" w:rsidP="00B937C2">
      <w:pPr>
        <w:pStyle w:val="ListParagraph"/>
        <w:jc w:val="both"/>
        <w:rPr>
          <w:rFonts w:ascii="Arial" w:hAnsi="Arial" w:cs="Arial"/>
        </w:rPr>
      </w:pPr>
    </w:p>
    <w:p w14:paraId="37D63592" w14:textId="3BF0960B" w:rsidR="00B937C2" w:rsidRDefault="00D1229C" w:rsidP="00B937C2">
      <w:pPr>
        <w:pStyle w:val="ListParagraph"/>
        <w:jc w:val="both"/>
        <w:rPr>
          <w:rFonts w:ascii="Arial" w:hAnsi="Arial" w:cs="Arial"/>
        </w:rPr>
      </w:pPr>
      <w:r>
        <w:rPr>
          <w:rFonts w:ascii="Arial" w:hAnsi="Arial" w:cs="Arial"/>
        </w:rPr>
        <w:t>With the average consumption per visitor for similar events</w:t>
      </w:r>
      <w:r w:rsidR="00EE7FB0">
        <w:rPr>
          <w:rFonts w:ascii="Arial" w:hAnsi="Arial" w:cs="Arial"/>
        </w:rPr>
        <w:t>, the consumption for the new event is predicted. Since the influence of the temperature and the precipitation was negligible (there was very little correlation between the temperature and the average consumption, and between the precipitation and the average consumption) they are not taken into account when making the prediction.</w:t>
      </w:r>
    </w:p>
    <w:p w14:paraId="73E1E3E4" w14:textId="77777777" w:rsidR="00EE7FB0" w:rsidRDefault="00EE7FB0" w:rsidP="00B937C2">
      <w:pPr>
        <w:pStyle w:val="ListParagraph"/>
        <w:jc w:val="both"/>
        <w:rPr>
          <w:rFonts w:ascii="Arial" w:hAnsi="Arial" w:cs="Arial"/>
        </w:rPr>
      </w:pPr>
    </w:p>
    <w:p w14:paraId="17B8F359" w14:textId="34187DD3" w:rsidR="00EE7FB0" w:rsidRDefault="00EE7FB0" w:rsidP="00B937C2">
      <w:pPr>
        <w:pStyle w:val="ListParagraph"/>
        <w:jc w:val="both"/>
        <w:rPr>
          <w:rFonts w:ascii="Arial" w:hAnsi="Arial" w:cs="Arial"/>
        </w:rPr>
      </w:pPr>
      <w:r>
        <w:rPr>
          <w:rFonts w:ascii="Arial" w:hAnsi="Arial" w:cs="Arial"/>
        </w:rPr>
        <w:t xml:space="preserve">Based on the average consumption per visitor and the expected number of visitors for the new event, the prediction is made. The output is the total amount of litres for the consumption category. The order margin is added to this prediction to create the order advice, which is displayed in the field corresponding to the category. After completing this step the function goes back </w:t>
      </w:r>
      <w:r w:rsidR="005163C2">
        <w:rPr>
          <w:rFonts w:ascii="Arial" w:hAnsi="Arial" w:cs="Arial"/>
        </w:rPr>
        <w:t xml:space="preserve">to step 2 to select the next category (unless every </w:t>
      </w:r>
      <w:r>
        <w:rPr>
          <w:rFonts w:ascii="Arial" w:hAnsi="Arial" w:cs="Arial"/>
        </w:rPr>
        <w:t xml:space="preserve">category has been </w:t>
      </w:r>
      <w:r w:rsidR="005163C2">
        <w:rPr>
          <w:rFonts w:ascii="Arial" w:hAnsi="Arial" w:cs="Arial"/>
        </w:rPr>
        <w:t>processed).</w:t>
      </w:r>
    </w:p>
    <w:p w14:paraId="2A9FE5C4" w14:textId="77777777" w:rsidR="005163C2" w:rsidRPr="005163C2" w:rsidRDefault="005163C2" w:rsidP="005163C2">
      <w:pPr>
        <w:jc w:val="both"/>
        <w:rPr>
          <w:rFonts w:ascii="Arial" w:hAnsi="Arial" w:cs="Arial"/>
        </w:rPr>
      </w:pPr>
    </w:p>
    <w:p w14:paraId="09BB5F0A" w14:textId="0360D10A" w:rsidR="00CB1A03" w:rsidRDefault="006B673A" w:rsidP="00CB1A03">
      <w:pPr>
        <w:pStyle w:val="Heading3"/>
      </w:pPr>
      <w:bookmarkStart w:id="57" w:name="_Toc325922228"/>
      <w:r>
        <w:t>6.3.2</w:t>
      </w:r>
      <w:r w:rsidR="009E1F6E">
        <w:t xml:space="preserve"> Advice and</w:t>
      </w:r>
      <w:r w:rsidR="00CB1A03">
        <w:t xml:space="preserve"> </w:t>
      </w:r>
      <w:r w:rsidR="009E1F6E">
        <w:t>o</w:t>
      </w:r>
      <w:r w:rsidR="00CB1A03">
        <w:t>rder</w:t>
      </w:r>
      <w:bookmarkEnd w:id="57"/>
    </w:p>
    <w:p w14:paraId="774E603B" w14:textId="77777777" w:rsidR="00A1384E" w:rsidRDefault="00A1384E" w:rsidP="00A631FB">
      <w:pPr>
        <w:jc w:val="both"/>
        <w:rPr>
          <w:rFonts w:ascii="Arial" w:hAnsi="Arial" w:cs="Arial"/>
        </w:rPr>
      </w:pPr>
    </w:p>
    <w:p w14:paraId="14CEBDB5" w14:textId="77777777" w:rsidR="00A1384E" w:rsidRDefault="00A1384E" w:rsidP="00A631FB">
      <w:pPr>
        <w:jc w:val="both"/>
        <w:rPr>
          <w:rFonts w:ascii="Arial" w:hAnsi="Arial" w:cs="Arial"/>
        </w:rPr>
        <w:sectPr w:rsidR="00A1384E" w:rsidSect="007142AF">
          <w:footerReference w:type="even" r:id="rId39"/>
          <w:footerReference w:type="default" r:id="rId40"/>
          <w:pgSz w:w="11900" w:h="16840"/>
          <w:pgMar w:top="1440" w:right="1800" w:bottom="1440" w:left="1800" w:header="708" w:footer="708" w:gutter="0"/>
          <w:pgNumType w:start="1"/>
          <w:cols w:space="708"/>
          <w:titlePg/>
          <w:docGrid w:linePitch="360"/>
        </w:sectPr>
      </w:pPr>
    </w:p>
    <w:p w14:paraId="28AD8566" w14:textId="370B63FF" w:rsidR="00A1384E" w:rsidRDefault="00A631FB" w:rsidP="00A631FB">
      <w:pPr>
        <w:jc w:val="both"/>
        <w:rPr>
          <w:rFonts w:ascii="Arial" w:hAnsi="Arial" w:cs="Arial"/>
        </w:rPr>
      </w:pPr>
      <w:r>
        <w:rPr>
          <w:rFonts w:ascii="Arial" w:hAnsi="Arial" w:cs="Arial"/>
          <w:noProof/>
          <w:lang w:val="en-US"/>
        </w:rPr>
        <w:drawing>
          <wp:anchor distT="0" distB="0" distL="114300" distR="114300" simplePos="0" relativeHeight="251662336" behindDoc="0" locked="0" layoutInCell="1" allowOverlap="1" wp14:anchorId="52A25B36" wp14:editId="3926DB13">
            <wp:simplePos x="0" y="0"/>
            <wp:positionH relativeFrom="margin">
              <wp:align>right</wp:align>
            </wp:positionH>
            <wp:positionV relativeFrom="paragraph">
              <wp:posOffset>24130</wp:posOffset>
            </wp:positionV>
            <wp:extent cx="2042160" cy="22860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ice + Order.png"/>
                    <pic:cNvPicPr/>
                  </pic:nvPicPr>
                  <pic:blipFill>
                    <a:blip r:embed="rId41">
                      <a:extLst>
                        <a:ext uri="{28A0092B-C50C-407E-A947-70E740481C1C}">
                          <a14:useLocalDpi xmlns:a14="http://schemas.microsoft.com/office/drawing/2010/main" val="0"/>
                        </a:ext>
                      </a:extLst>
                    </a:blip>
                    <a:stretch>
                      <a:fillRect/>
                    </a:stretch>
                  </pic:blipFill>
                  <pic:spPr>
                    <a:xfrm>
                      <a:off x="0" y="0"/>
                      <a:ext cx="2042776" cy="228621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The output i</w:t>
      </w:r>
      <w:r w:rsidR="004020D9">
        <w:rPr>
          <w:rFonts w:ascii="Arial" w:hAnsi="Arial" w:cs="Arial"/>
        </w:rPr>
        <w:t>s displayed as shown in figure 25</w:t>
      </w:r>
      <w:r>
        <w:rPr>
          <w:rFonts w:ascii="Arial" w:hAnsi="Arial" w:cs="Arial"/>
        </w:rPr>
        <w:t>. For each category there is one column with the prediction, and one column with the amount of litres for that category currently in the order list. More explanation about the order list can be found in chapter X.X.X.</w:t>
      </w:r>
    </w:p>
    <w:p w14:paraId="651EC9AD" w14:textId="77777777" w:rsidR="00A1384E" w:rsidRDefault="00A1384E" w:rsidP="00A631FB">
      <w:pPr>
        <w:jc w:val="both"/>
        <w:rPr>
          <w:rFonts w:ascii="Arial" w:hAnsi="Arial" w:cs="Arial"/>
        </w:rPr>
      </w:pPr>
    </w:p>
    <w:p w14:paraId="692BDB92" w14:textId="5334498D" w:rsidR="006B673A" w:rsidRDefault="00A1384E" w:rsidP="00A631FB">
      <w:pPr>
        <w:jc w:val="both"/>
        <w:rPr>
          <w:rFonts w:ascii="Arial" w:hAnsi="Arial" w:cs="Arial"/>
        </w:rPr>
      </w:pPr>
      <w:r>
        <w:rPr>
          <w:rFonts w:ascii="Arial" w:hAnsi="Arial" w:cs="Arial"/>
        </w:rPr>
        <w:t>As can be seen in the example, the predicted consumption for the main category is computed separately and therefore not equal to the sum of the predicted consumption for the corresponding subcategories.</w:t>
      </w:r>
      <w:r w:rsidR="006B673A">
        <w:rPr>
          <w:rFonts w:ascii="Arial" w:hAnsi="Arial" w:cs="Arial"/>
        </w:rPr>
        <w:t xml:space="preserve"> This is because offering more subcategories on an event does not increase the total average consumption.</w:t>
      </w:r>
    </w:p>
    <w:p w14:paraId="0B5CF26A" w14:textId="087B639B" w:rsidR="00F60B08" w:rsidRDefault="00F60B08" w:rsidP="00A631FB">
      <w:pPr>
        <w:jc w:val="both"/>
        <w:rPr>
          <w:rFonts w:ascii="Arial" w:hAnsi="Arial" w:cs="Arial"/>
        </w:rPr>
      </w:pPr>
    </w:p>
    <w:p w14:paraId="56E2BB32" w14:textId="0BB52049" w:rsidR="00A1384E" w:rsidRPr="006B673A" w:rsidRDefault="006B673A" w:rsidP="00A631FB">
      <w:pPr>
        <w:jc w:val="both"/>
        <w:rPr>
          <w:rFonts w:ascii="Arial" w:hAnsi="Arial" w:cs="Arial"/>
          <w:i/>
        </w:rPr>
      </w:pPr>
      <w:r>
        <w:rPr>
          <w:rFonts w:ascii="Arial" w:hAnsi="Arial" w:cs="Arial"/>
        </w:rPr>
        <w:br w:type="column"/>
      </w:r>
      <w:r w:rsidR="004020D9">
        <w:rPr>
          <w:rFonts w:ascii="Arial" w:hAnsi="Arial" w:cs="Arial"/>
          <w:i/>
        </w:rPr>
        <w:t>Figure 25</w:t>
      </w:r>
      <w:r>
        <w:rPr>
          <w:rFonts w:ascii="Arial" w:hAnsi="Arial" w:cs="Arial"/>
          <w:i/>
        </w:rPr>
        <w:t>: The advice and order in the order advice section</w:t>
      </w:r>
    </w:p>
    <w:p w14:paraId="30E70F54" w14:textId="77777777" w:rsidR="006B673A" w:rsidRPr="006B673A" w:rsidRDefault="006B673A" w:rsidP="006B673A">
      <w:pPr>
        <w:sectPr w:rsidR="006B673A" w:rsidRPr="006B673A" w:rsidSect="006B673A">
          <w:type w:val="continuous"/>
          <w:pgSz w:w="11900" w:h="16840"/>
          <w:pgMar w:top="1440" w:right="1800" w:bottom="1440" w:left="1800" w:header="708" w:footer="708" w:gutter="0"/>
          <w:cols w:num="2" w:space="170" w:equalWidth="0">
            <w:col w:w="4820" w:space="170"/>
            <w:col w:w="3310"/>
          </w:cols>
          <w:titlePg/>
          <w:docGrid w:linePitch="360"/>
        </w:sectPr>
      </w:pPr>
    </w:p>
    <w:p w14:paraId="54DB1E99" w14:textId="336D400D" w:rsidR="00CB1A03" w:rsidRDefault="006B673A" w:rsidP="00CB1A03">
      <w:pPr>
        <w:pStyle w:val="Heading3"/>
      </w:pPr>
      <w:bookmarkStart w:id="58" w:name="_Toc325922229"/>
      <w:r>
        <w:t>6.3.3</w:t>
      </w:r>
      <w:r w:rsidR="00CB1A03">
        <w:t xml:space="preserve"> </w:t>
      </w:r>
      <w:proofErr w:type="gramStart"/>
      <w:r w:rsidR="00CB1A03">
        <w:t>Similar</w:t>
      </w:r>
      <w:proofErr w:type="gramEnd"/>
      <w:r w:rsidR="00CB1A03">
        <w:t xml:space="preserve"> events</w:t>
      </w:r>
      <w:bookmarkEnd w:id="58"/>
    </w:p>
    <w:p w14:paraId="7531A7B9" w14:textId="013F0705" w:rsidR="00CB1A03" w:rsidRDefault="006A16BA" w:rsidP="00AD1B33">
      <w:pPr>
        <w:jc w:val="both"/>
        <w:rPr>
          <w:rFonts w:ascii="Arial" w:hAnsi="Arial" w:cs="Arial"/>
        </w:rPr>
      </w:pPr>
      <w:r>
        <w:rPr>
          <w:rFonts w:ascii="Arial" w:hAnsi="Arial" w:cs="Arial"/>
          <w:noProof/>
          <w:lang w:val="en-US"/>
        </w:rPr>
        <w:drawing>
          <wp:anchor distT="0" distB="0" distL="114300" distR="114300" simplePos="0" relativeHeight="251663360" behindDoc="0" locked="0" layoutInCell="1" allowOverlap="1" wp14:anchorId="2C8FF07E" wp14:editId="44D9D6DF">
            <wp:simplePos x="0" y="0"/>
            <wp:positionH relativeFrom="margin">
              <wp:posOffset>3771900</wp:posOffset>
            </wp:positionH>
            <wp:positionV relativeFrom="paragraph">
              <wp:posOffset>154940</wp:posOffset>
            </wp:positionV>
            <wp:extent cx="1492250" cy="2984500"/>
            <wp:effectExtent l="0" t="0" r="6350" b="1270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ilar events.png"/>
                    <pic:cNvPicPr/>
                  </pic:nvPicPr>
                  <pic:blipFill>
                    <a:blip r:embed="rId42">
                      <a:extLst>
                        <a:ext uri="{28A0092B-C50C-407E-A947-70E740481C1C}">
                          <a14:useLocalDpi xmlns:a14="http://schemas.microsoft.com/office/drawing/2010/main" val="0"/>
                        </a:ext>
                      </a:extLst>
                    </a:blip>
                    <a:stretch>
                      <a:fillRect/>
                    </a:stretch>
                  </pic:blipFill>
                  <pic:spPr>
                    <a:xfrm>
                      <a:off x="0" y="0"/>
                      <a:ext cx="1492250" cy="2984500"/>
                    </a:xfrm>
                    <a:prstGeom prst="rect">
                      <a:avLst/>
                    </a:prstGeom>
                  </pic:spPr>
                </pic:pic>
              </a:graphicData>
            </a:graphic>
            <wp14:sizeRelH relativeFrom="page">
              <wp14:pctWidth>0</wp14:pctWidth>
            </wp14:sizeRelH>
            <wp14:sizeRelV relativeFrom="page">
              <wp14:pctHeight>0</wp14:pctHeight>
            </wp14:sizeRelV>
          </wp:anchor>
        </w:drawing>
      </w:r>
    </w:p>
    <w:p w14:paraId="1A76C94B" w14:textId="77777777" w:rsidR="005C3AE8" w:rsidRDefault="005C3AE8" w:rsidP="00AD1B33">
      <w:pPr>
        <w:jc w:val="both"/>
        <w:rPr>
          <w:rFonts w:ascii="Arial" w:hAnsi="Arial" w:cs="Arial"/>
        </w:rPr>
        <w:sectPr w:rsidR="005C3AE8" w:rsidSect="00A1384E">
          <w:type w:val="continuous"/>
          <w:pgSz w:w="11900" w:h="16840"/>
          <w:pgMar w:top="1440" w:right="1800" w:bottom="1440" w:left="1800" w:header="708" w:footer="708" w:gutter="0"/>
          <w:cols w:space="720"/>
          <w:titlePg/>
          <w:docGrid w:linePitch="360"/>
        </w:sectPr>
      </w:pPr>
    </w:p>
    <w:p w14:paraId="4F85F5A1" w14:textId="77777777" w:rsidR="006A16BA" w:rsidRDefault="006B673A" w:rsidP="00AD1B33">
      <w:pPr>
        <w:jc w:val="both"/>
        <w:rPr>
          <w:rFonts w:ascii="Arial" w:hAnsi="Arial" w:cs="Arial"/>
        </w:rPr>
      </w:pPr>
      <w:r>
        <w:rPr>
          <w:rFonts w:ascii="Arial" w:hAnsi="Arial" w:cs="Arial"/>
        </w:rPr>
        <w:t>When predicting the consumption and creating the advice, the tool is going through every event in the database</w:t>
      </w:r>
      <w:r w:rsidR="002D1515">
        <w:rPr>
          <w:rFonts w:ascii="Arial" w:hAnsi="Arial" w:cs="Arial"/>
        </w:rPr>
        <w:t>.</w:t>
      </w:r>
      <w:r w:rsidR="005C3AE8">
        <w:rPr>
          <w:rFonts w:ascii="Arial" w:hAnsi="Arial" w:cs="Arial"/>
        </w:rPr>
        <w:t xml:space="preserve"> If the consumption for an event is used in the prediction, the event is added</w:t>
      </w:r>
      <w:r w:rsidR="006A16BA">
        <w:rPr>
          <w:rFonts w:ascii="Arial" w:hAnsi="Arial" w:cs="Arial"/>
        </w:rPr>
        <w:t xml:space="preserve"> to a list of ‘similar events’.</w:t>
      </w:r>
    </w:p>
    <w:p w14:paraId="14E3A080" w14:textId="77777777" w:rsidR="006A16BA" w:rsidRDefault="006A16BA" w:rsidP="00AD1B33">
      <w:pPr>
        <w:jc w:val="both"/>
        <w:rPr>
          <w:rFonts w:ascii="Arial" w:hAnsi="Arial" w:cs="Arial"/>
        </w:rPr>
      </w:pPr>
    </w:p>
    <w:p w14:paraId="0D5331F0" w14:textId="4B366D67" w:rsidR="006A16BA" w:rsidRDefault="005C3AE8" w:rsidP="00AD1B33">
      <w:pPr>
        <w:jc w:val="both"/>
        <w:rPr>
          <w:rFonts w:ascii="Arial" w:hAnsi="Arial" w:cs="Arial"/>
        </w:rPr>
      </w:pPr>
      <w:r>
        <w:rPr>
          <w:rFonts w:ascii="Arial" w:hAnsi="Arial" w:cs="Arial"/>
        </w:rPr>
        <w:t xml:space="preserve">Next to the advice and order part of the order advice the number of similar events are displayed, as well as some </w:t>
      </w:r>
      <w:r w:rsidR="006A16BA">
        <w:rPr>
          <w:rFonts w:ascii="Arial" w:hAnsi="Arial" w:cs="Arial"/>
        </w:rPr>
        <w:t xml:space="preserve">of the names of the events. </w:t>
      </w:r>
      <w:r w:rsidR="00622499">
        <w:rPr>
          <w:rFonts w:ascii="Arial" w:hAnsi="Arial" w:cs="Arial"/>
        </w:rPr>
        <w:t xml:space="preserve">The account managers can use this list of similar events to show their customers on which events the consumption prediction </w:t>
      </w:r>
      <w:r w:rsidR="00223283">
        <w:rPr>
          <w:rFonts w:ascii="Arial" w:hAnsi="Arial" w:cs="Arial"/>
        </w:rPr>
        <w:t>has been made.</w:t>
      </w:r>
    </w:p>
    <w:p w14:paraId="4BAF70EB" w14:textId="77777777" w:rsidR="006A16BA" w:rsidRDefault="006A16BA" w:rsidP="00AD1B33">
      <w:pPr>
        <w:jc w:val="both"/>
        <w:rPr>
          <w:rFonts w:ascii="Arial" w:hAnsi="Arial" w:cs="Arial"/>
        </w:rPr>
      </w:pPr>
    </w:p>
    <w:p w14:paraId="248BD212" w14:textId="77777777" w:rsidR="006A16BA" w:rsidRDefault="006A16BA" w:rsidP="00AD1B33">
      <w:pPr>
        <w:jc w:val="both"/>
        <w:rPr>
          <w:rFonts w:ascii="Arial" w:hAnsi="Arial" w:cs="Arial"/>
        </w:rPr>
      </w:pPr>
    </w:p>
    <w:p w14:paraId="2306C931" w14:textId="77777777" w:rsidR="006A16BA" w:rsidRDefault="006A16BA" w:rsidP="00AD1B33">
      <w:pPr>
        <w:jc w:val="both"/>
        <w:rPr>
          <w:rFonts w:ascii="Arial" w:hAnsi="Arial" w:cs="Arial"/>
        </w:rPr>
      </w:pPr>
    </w:p>
    <w:p w14:paraId="56612FAC" w14:textId="77777777" w:rsidR="006A16BA" w:rsidRDefault="006A16BA" w:rsidP="00AD1B33">
      <w:pPr>
        <w:jc w:val="both"/>
        <w:rPr>
          <w:rFonts w:ascii="Arial" w:hAnsi="Arial" w:cs="Arial"/>
        </w:rPr>
      </w:pPr>
    </w:p>
    <w:p w14:paraId="56470FCF" w14:textId="77777777" w:rsidR="006A16BA" w:rsidRDefault="006A16BA" w:rsidP="00AD1B33">
      <w:pPr>
        <w:jc w:val="both"/>
        <w:rPr>
          <w:rFonts w:ascii="Arial" w:hAnsi="Arial" w:cs="Arial"/>
        </w:rPr>
      </w:pPr>
    </w:p>
    <w:p w14:paraId="1DA146CB" w14:textId="3CD49633" w:rsidR="006A16BA" w:rsidRPr="006A16BA" w:rsidRDefault="004020D9" w:rsidP="006A16BA">
      <w:pPr>
        <w:ind w:left="5760"/>
        <w:jc w:val="both"/>
        <w:rPr>
          <w:rFonts w:ascii="Arial" w:hAnsi="Arial" w:cs="Arial"/>
          <w:i/>
        </w:rPr>
        <w:sectPr w:rsidR="006A16BA" w:rsidRPr="006A16BA" w:rsidSect="006A16BA">
          <w:type w:val="continuous"/>
          <w:pgSz w:w="11900" w:h="16840"/>
          <w:pgMar w:top="1440" w:right="1800" w:bottom="1440" w:left="1800" w:header="708" w:footer="708" w:gutter="0"/>
          <w:cols w:space="720"/>
          <w:titlePg/>
          <w:docGrid w:linePitch="360"/>
        </w:sectPr>
      </w:pPr>
      <w:r>
        <w:rPr>
          <w:rFonts w:ascii="Arial" w:hAnsi="Arial" w:cs="Arial"/>
          <w:i/>
        </w:rPr>
        <w:t>Figure 26</w:t>
      </w:r>
      <w:r w:rsidR="006A16BA">
        <w:rPr>
          <w:rFonts w:ascii="Arial" w:hAnsi="Arial" w:cs="Arial"/>
          <w:i/>
        </w:rPr>
        <w:t>: The similar events in the order advice section</w:t>
      </w:r>
      <w:r w:rsidR="006A16BA">
        <w:rPr>
          <w:rFonts w:ascii="Arial" w:hAnsi="Arial" w:cs="Arial"/>
        </w:rPr>
        <w:tab/>
      </w:r>
    </w:p>
    <w:p w14:paraId="05E705EF" w14:textId="77777777" w:rsidR="00966846" w:rsidRDefault="00966846" w:rsidP="00DB4ADF">
      <w:pPr>
        <w:pStyle w:val="Heading2"/>
      </w:pPr>
    </w:p>
    <w:p w14:paraId="37DAB369" w14:textId="77777777" w:rsidR="00966846" w:rsidRDefault="00966846">
      <w:pPr>
        <w:rPr>
          <w:rFonts w:asciiTheme="majorHAnsi" w:eastAsiaTheme="majorEastAsia" w:hAnsiTheme="majorHAnsi" w:cstheme="majorBidi"/>
          <w:b/>
          <w:bCs/>
          <w:color w:val="749805" w:themeColor="accent1"/>
          <w:sz w:val="26"/>
          <w:szCs w:val="26"/>
        </w:rPr>
      </w:pPr>
      <w:r>
        <w:br w:type="page"/>
      </w:r>
    </w:p>
    <w:p w14:paraId="3D53610C" w14:textId="09205147" w:rsidR="00DB4ADF" w:rsidRDefault="00DB4ADF" w:rsidP="00DB4ADF">
      <w:pPr>
        <w:pStyle w:val="Heading2"/>
      </w:pPr>
      <w:bookmarkStart w:id="59" w:name="_Toc325922230"/>
      <w:r>
        <w:t>6.4 Product finder</w:t>
      </w:r>
      <w:bookmarkEnd w:id="59"/>
    </w:p>
    <w:p w14:paraId="42BED6C3" w14:textId="77777777" w:rsidR="00DB4ADF" w:rsidRDefault="00DB4ADF" w:rsidP="00DB4ADF">
      <w:pPr>
        <w:jc w:val="both"/>
        <w:rPr>
          <w:rFonts w:ascii="Arial" w:hAnsi="Arial" w:cs="Arial"/>
        </w:rPr>
      </w:pPr>
    </w:p>
    <w:p w14:paraId="689AC59D" w14:textId="77777777" w:rsidR="00486023" w:rsidRDefault="00DB4ADF" w:rsidP="00DB4ADF">
      <w:pPr>
        <w:jc w:val="both"/>
        <w:rPr>
          <w:rFonts w:ascii="Arial" w:hAnsi="Arial" w:cs="Arial"/>
        </w:rPr>
      </w:pPr>
      <w:r>
        <w:rPr>
          <w:rFonts w:ascii="Arial" w:hAnsi="Arial" w:cs="Arial"/>
        </w:rPr>
        <w:t>With the order advice</w:t>
      </w:r>
      <w:r w:rsidR="00486023">
        <w:rPr>
          <w:rFonts w:ascii="Arial" w:hAnsi="Arial" w:cs="Arial"/>
        </w:rPr>
        <w:t>, the user can create an order in the dashboard. Because we want to show how many litres of a category are currently in the order, there should only be products on the order list that are already in the assortment. If there are products on the order list that are not in the assortment, we cannot compute the volume of the order.</w:t>
      </w:r>
    </w:p>
    <w:p w14:paraId="4060F01B" w14:textId="77777777" w:rsidR="00486023" w:rsidRDefault="00486023" w:rsidP="00DB4ADF">
      <w:pPr>
        <w:jc w:val="both"/>
        <w:rPr>
          <w:rFonts w:ascii="Arial" w:hAnsi="Arial" w:cs="Arial"/>
        </w:rPr>
      </w:pPr>
    </w:p>
    <w:p w14:paraId="2E41C2AB" w14:textId="64FBE9A3" w:rsidR="00DB4ADF" w:rsidRDefault="00486023" w:rsidP="00DB4ADF">
      <w:pPr>
        <w:jc w:val="both"/>
        <w:rPr>
          <w:rFonts w:ascii="Arial" w:hAnsi="Arial" w:cs="Arial"/>
        </w:rPr>
      </w:pPr>
      <w:r>
        <w:rPr>
          <w:rFonts w:ascii="Arial" w:hAnsi="Arial" w:cs="Arial"/>
        </w:rPr>
        <w:t>To make sure that only products from the assortment are added to the order list, the desired products can be selected</w:t>
      </w:r>
      <w:r w:rsidR="004020D9">
        <w:rPr>
          <w:rFonts w:ascii="Arial" w:hAnsi="Arial" w:cs="Arial"/>
        </w:rPr>
        <w:t xml:space="preserve"> in the product finder (figure 27</w:t>
      </w:r>
      <w:r>
        <w:rPr>
          <w:rFonts w:ascii="Arial" w:hAnsi="Arial" w:cs="Arial"/>
        </w:rPr>
        <w:t>).</w:t>
      </w:r>
    </w:p>
    <w:p w14:paraId="4325B2B7" w14:textId="1836F2BE" w:rsidR="00486023" w:rsidRDefault="00486023" w:rsidP="00DB4ADF">
      <w:pPr>
        <w:jc w:val="both"/>
        <w:rPr>
          <w:rFonts w:ascii="Arial" w:hAnsi="Arial" w:cs="Arial"/>
        </w:rPr>
      </w:pPr>
      <w:r>
        <w:rPr>
          <w:rFonts w:ascii="Arial" w:hAnsi="Arial" w:cs="Arial"/>
          <w:noProof/>
          <w:lang w:val="en-US"/>
        </w:rPr>
        <w:drawing>
          <wp:anchor distT="0" distB="0" distL="114300" distR="114300" simplePos="0" relativeHeight="251664384" behindDoc="0" locked="0" layoutInCell="1" allowOverlap="1" wp14:anchorId="3841CFBA" wp14:editId="3025597C">
            <wp:simplePos x="0" y="0"/>
            <wp:positionH relativeFrom="column">
              <wp:posOffset>5080</wp:posOffset>
            </wp:positionH>
            <wp:positionV relativeFrom="paragraph">
              <wp:posOffset>175260</wp:posOffset>
            </wp:positionV>
            <wp:extent cx="3081020" cy="2781935"/>
            <wp:effectExtent l="0" t="0" r="0" b="1206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finder.png"/>
                    <pic:cNvPicPr/>
                  </pic:nvPicPr>
                  <pic:blipFill>
                    <a:blip r:embed="rId43">
                      <a:extLst>
                        <a:ext uri="{28A0092B-C50C-407E-A947-70E740481C1C}">
                          <a14:useLocalDpi xmlns:a14="http://schemas.microsoft.com/office/drawing/2010/main" val="0"/>
                        </a:ext>
                      </a:extLst>
                    </a:blip>
                    <a:stretch>
                      <a:fillRect/>
                    </a:stretch>
                  </pic:blipFill>
                  <pic:spPr>
                    <a:xfrm>
                      <a:off x="0" y="0"/>
                      <a:ext cx="3081020" cy="2781935"/>
                    </a:xfrm>
                    <a:prstGeom prst="rect">
                      <a:avLst/>
                    </a:prstGeom>
                  </pic:spPr>
                </pic:pic>
              </a:graphicData>
            </a:graphic>
            <wp14:sizeRelH relativeFrom="page">
              <wp14:pctWidth>0</wp14:pctWidth>
            </wp14:sizeRelH>
            <wp14:sizeRelV relativeFrom="page">
              <wp14:pctHeight>0</wp14:pctHeight>
            </wp14:sizeRelV>
          </wp:anchor>
        </w:drawing>
      </w:r>
    </w:p>
    <w:p w14:paraId="4DF90D45" w14:textId="1F9AEAF4" w:rsidR="00486023" w:rsidRDefault="00486023" w:rsidP="00DB4ADF">
      <w:pPr>
        <w:jc w:val="both"/>
        <w:rPr>
          <w:rFonts w:ascii="Arial" w:hAnsi="Arial" w:cs="Arial"/>
        </w:rPr>
      </w:pPr>
      <w:r>
        <w:rPr>
          <w:rFonts w:ascii="Arial" w:hAnsi="Arial" w:cs="Arial"/>
        </w:rPr>
        <w:t>A subcategory can be selected in the field next to ‘Select category:’ (</w:t>
      </w:r>
      <w:r w:rsidR="00005889">
        <w:rPr>
          <w:rFonts w:ascii="Arial" w:hAnsi="Arial" w:cs="Arial"/>
        </w:rPr>
        <w:t>‘</w:t>
      </w:r>
      <w:r>
        <w:rPr>
          <w:rFonts w:ascii="Arial" w:hAnsi="Arial" w:cs="Arial"/>
        </w:rPr>
        <w:t>Selecteer categorie:</w:t>
      </w:r>
      <w:r w:rsidR="00005889">
        <w:rPr>
          <w:rFonts w:ascii="Arial" w:hAnsi="Arial" w:cs="Arial"/>
        </w:rPr>
        <w:t>’</w:t>
      </w:r>
      <w:r>
        <w:rPr>
          <w:rFonts w:ascii="Arial" w:hAnsi="Arial" w:cs="Arial"/>
        </w:rPr>
        <w:t>), and every product from the assortment belonging to that subcategory is displayed in the list.</w:t>
      </w:r>
    </w:p>
    <w:p w14:paraId="23E6B38E" w14:textId="77777777" w:rsidR="00486023" w:rsidRDefault="00486023" w:rsidP="00DB4ADF">
      <w:pPr>
        <w:jc w:val="both"/>
        <w:rPr>
          <w:rFonts w:ascii="Arial" w:hAnsi="Arial" w:cs="Arial"/>
        </w:rPr>
      </w:pPr>
    </w:p>
    <w:p w14:paraId="3C24D5E9" w14:textId="33EF900A" w:rsidR="00967251" w:rsidRPr="00967251" w:rsidRDefault="00486023" w:rsidP="00DB4ADF">
      <w:pPr>
        <w:jc w:val="both"/>
        <w:rPr>
          <w:rFonts w:ascii="Arial" w:hAnsi="Arial" w:cs="Arial"/>
        </w:rPr>
      </w:pPr>
      <w:r>
        <w:rPr>
          <w:rFonts w:ascii="Arial" w:hAnsi="Arial" w:cs="Arial"/>
        </w:rPr>
        <w:t>When the user clicks on one of the products, a pop-up</w:t>
      </w:r>
      <w:r w:rsidR="00967251">
        <w:rPr>
          <w:rFonts w:ascii="Arial" w:hAnsi="Arial" w:cs="Arial"/>
        </w:rPr>
        <w:t xml:space="preserve"> window</w:t>
      </w:r>
      <w:r>
        <w:rPr>
          <w:rFonts w:ascii="Arial" w:hAnsi="Arial" w:cs="Arial"/>
        </w:rPr>
        <w:t xml:space="preserve"> </w:t>
      </w:r>
      <w:r w:rsidR="004020D9">
        <w:rPr>
          <w:rFonts w:ascii="Arial" w:hAnsi="Arial" w:cs="Arial"/>
        </w:rPr>
        <w:t>appears (shown in figure 28</w:t>
      </w:r>
      <w:r w:rsidR="0072320E">
        <w:rPr>
          <w:rFonts w:ascii="Arial" w:hAnsi="Arial" w:cs="Arial"/>
        </w:rPr>
        <w:t xml:space="preserve">). In this window the product description is displayed, together with an entry field and five buttons. </w:t>
      </w:r>
      <w:r w:rsidR="00967251">
        <w:rPr>
          <w:rFonts w:ascii="Arial" w:hAnsi="Arial" w:cs="Arial"/>
        </w:rPr>
        <w:t xml:space="preserve">The user can enter a number </w:t>
      </w:r>
      <w:r w:rsidR="004020D9">
        <w:rPr>
          <w:rFonts w:ascii="Arial" w:hAnsi="Arial" w:cs="Arial"/>
          <w:i/>
        </w:rPr>
        <w:t>Figure 27</w:t>
      </w:r>
      <w:r w:rsidR="00967251">
        <w:rPr>
          <w:rFonts w:ascii="Arial" w:hAnsi="Arial" w:cs="Arial"/>
          <w:i/>
        </w:rPr>
        <w:t xml:space="preserve">: The </w:t>
      </w:r>
      <w:r w:rsidR="00165E55">
        <w:rPr>
          <w:rFonts w:ascii="Arial" w:hAnsi="Arial" w:cs="Arial"/>
          <w:i/>
        </w:rPr>
        <w:t>product finder section of the</w:t>
      </w:r>
      <w:r w:rsidR="00165E55">
        <w:rPr>
          <w:rFonts w:ascii="Arial" w:hAnsi="Arial" w:cs="Arial"/>
        </w:rPr>
        <w:tab/>
      </w:r>
      <w:r w:rsidR="00967251">
        <w:rPr>
          <w:rFonts w:ascii="Arial" w:hAnsi="Arial" w:cs="Arial"/>
        </w:rPr>
        <w:t xml:space="preserve">in the entry field. When he / </w:t>
      </w:r>
    </w:p>
    <w:p w14:paraId="2FBA31E3" w14:textId="2BBC3191" w:rsidR="00967251" w:rsidRDefault="00165E55" w:rsidP="00967251">
      <w:pPr>
        <w:ind w:left="5040" w:hanging="5040"/>
        <w:jc w:val="both"/>
        <w:rPr>
          <w:rFonts w:ascii="Arial" w:hAnsi="Arial" w:cs="Arial"/>
        </w:rPr>
      </w:pPr>
      <w:proofErr w:type="gramStart"/>
      <w:r>
        <w:rPr>
          <w:rFonts w:ascii="Arial" w:hAnsi="Arial" w:cs="Arial"/>
          <w:i/>
        </w:rPr>
        <w:t>tool</w:t>
      </w:r>
      <w:proofErr w:type="gramEnd"/>
      <w:r w:rsidR="00967251">
        <w:rPr>
          <w:rFonts w:ascii="Arial" w:hAnsi="Arial" w:cs="Arial"/>
        </w:rPr>
        <w:t xml:space="preserve"> </w:t>
      </w:r>
      <w:r w:rsidR="00967251">
        <w:rPr>
          <w:rFonts w:ascii="Arial" w:hAnsi="Arial" w:cs="Arial"/>
        </w:rPr>
        <w:tab/>
        <w:t>she presses the button with the plus or the minus, the</w:t>
      </w:r>
    </w:p>
    <w:p w14:paraId="234C64A6" w14:textId="77777777" w:rsidR="00967251" w:rsidRDefault="00967251" w:rsidP="00967251">
      <w:pPr>
        <w:ind w:left="5040" w:hanging="5040"/>
        <w:jc w:val="both"/>
        <w:rPr>
          <w:rFonts w:ascii="Arial" w:hAnsi="Arial" w:cs="Arial"/>
        </w:rPr>
      </w:pPr>
      <w:proofErr w:type="gramStart"/>
      <w:r>
        <w:rPr>
          <w:rFonts w:ascii="Arial" w:hAnsi="Arial" w:cs="Arial"/>
        </w:rPr>
        <w:t>product</w:t>
      </w:r>
      <w:proofErr w:type="gramEnd"/>
      <w:r>
        <w:rPr>
          <w:rFonts w:ascii="Arial" w:hAnsi="Arial" w:cs="Arial"/>
        </w:rPr>
        <w:t xml:space="preserve"> is added or removed x times to the order list, where x is the amount</w:t>
      </w:r>
    </w:p>
    <w:p w14:paraId="64830954" w14:textId="47689330" w:rsidR="00486023" w:rsidRDefault="00967251" w:rsidP="00967251">
      <w:pPr>
        <w:ind w:left="5040" w:hanging="5040"/>
        <w:jc w:val="both"/>
        <w:rPr>
          <w:rFonts w:ascii="Arial" w:hAnsi="Arial" w:cs="Arial"/>
        </w:rPr>
      </w:pPr>
      <w:proofErr w:type="gramStart"/>
      <w:r>
        <w:rPr>
          <w:rFonts w:ascii="Arial" w:hAnsi="Arial" w:cs="Arial"/>
        </w:rPr>
        <w:t>that</w:t>
      </w:r>
      <w:proofErr w:type="gramEnd"/>
      <w:r>
        <w:rPr>
          <w:rFonts w:ascii="Arial" w:hAnsi="Arial" w:cs="Arial"/>
        </w:rPr>
        <w:t xml:space="preserve"> is </w:t>
      </w:r>
      <w:r>
        <w:rPr>
          <w:rFonts w:ascii="Arial" w:hAnsi="Arial" w:cs="Arial"/>
          <w:noProof/>
          <w:lang w:val="en-US"/>
        </w:rPr>
        <w:drawing>
          <wp:anchor distT="0" distB="0" distL="114300" distR="114300" simplePos="0" relativeHeight="251665408" behindDoc="0" locked="0" layoutInCell="1" allowOverlap="1" wp14:anchorId="33B6F768" wp14:editId="479A797E">
            <wp:simplePos x="0" y="0"/>
            <wp:positionH relativeFrom="margin">
              <wp:align>center</wp:align>
            </wp:positionH>
            <wp:positionV relativeFrom="paragraph">
              <wp:posOffset>404495</wp:posOffset>
            </wp:positionV>
            <wp:extent cx="4203700" cy="1016000"/>
            <wp:effectExtent l="0" t="0" r="1270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or order.png"/>
                    <pic:cNvPicPr/>
                  </pic:nvPicPr>
                  <pic:blipFill>
                    <a:blip r:embed="rId44">
                      <a:extLst>
                        <a:ext uri="{28A0092B-C50C-407E-A947-70E740481C1C}">
                          <a14:useLocalDpi xmlns:a14="http://schemas.microsoft.com/office/drawing/2010/main" val="0"/>
                        </a:ext>
                      </a:extLst>
                    </a:blip>
                    <a:stretch>
                      <a:fillRect/>
                    </a:stretch>
                  </pic:blipFill>
                  <pic:spPr>
                    <a:xfrm>
                      <a:off x="0" y="0"/>
                      <a:ext cx="4203700" cy="1016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entered in the entry field.</w:t>
      </w:r>
    </w:p>
    <w:p w14:paraId="58F7D649" w14:textId="77777777" w:rsidR="00967251" w:rsidRDefault="00967251" w:rsidP="00967251">
      <w:pPr>
        <w:jc w:val="both"/>
        <w:rPr>
          <w:rFonts w:ascii="Arial" w:hAnsi="Arial" w:cs="Arial"/>
          <w:i/>
        </w:rPr>
      </w:pPr>
    </w:p>
    <w:p w14:paraId="6154C18E" w14:textId="26212B0D" w:rsidR="00967251" w:rsidRPr="00967251" w:rsidRDefault="004020D9" w:rsidP="00967251">
      <w:pPr>
        <w:jc w:val="center"/>
        <w:rPr>
          <w:rFonts w:ascii="Arial" w:hAnsi="Arial" w:cs="Arial"/>
          <w:i/>
        </w:rPr>
      </w:pPr>
      <w:r>
        <w:rPr>
          <w:rFonts w:ascii="Arial" w:hAnsi="Arial" w:cs="Arial"/>
          <w:i/>
        </w:rPr>
        <w:t>Figure 28</w:t>
      </w:r>
      <w:r w:rsidR="00967251">
        <w:rPr>
          <w:rFonts w:ascii="Arial" w:hAnsi="Arial" w:cs="Arial"/>
          <w:i/>
        </w:rPr>
        <w:t>: The pop-up window in the product finder section</w:t>
      </w:r>
    </w:p>
    <w:p w14:paraId="31F80FAC" w14:textId="77777777" w:rsidR="00967251" w:rsidRDefault="00967251" w:rsidP="00967251">
      <w:pPr>
        <w:ind w:left="5040" w:hanging="5040"/>
        <w:jc w:val="both"/>
        <w:rPr>
          <w:rFonts w:ascii="Arial" w:hAnsi="Arial" w:cs="Arial"/>
        </w:rPr>
      </w:pPr>
    </w:p>
    <w:p w14:paraId="3FE33DA7" w14:textId="78CE7D89" w:rsidR="0072320E" w:rsidRDefault="00811A7D" w:rsidP="00555B50">
      <w:pPr>
        <w:jc w:val="both"/>
        <w:rPr>
          <w:rFonts w:ascii="Arial" w:hAnsi="Arial"/>
        </w:rPr>
      </w:pPr>
      <w:r w:rsidRPr="00005889">
        <w:rPr>
          <w:rFonts w:ascii="Arial" w:hAnsi="Arial"/>
        </w:rPr>
        <w:t xml:space="preserve">The user also has the option to </w:t>
      </w:r>
      <w:r w:rsidR="00005889" w:rsidRPr="00005889">
        <w:rPr>
          <w:rFonts w:ascii="Arial" w:hAnsi="Arial"/>
        </w:rPr>
        <w:t>add the products as many times as necessary to meet the order advice for the subcategory it belongs to</w:t>
      </w:r>
      <w:r w:rsidR="00005889">
        <w:rPr>
          <w:rFonts w:ascii="Arial" w:hAnsi="Arial"/>
        </w:rPr>
        <w:t xml:space="preserve"> (‘vul aan tot advies’)</w:t>
      </w:r>
      <w:r w:rsidR="00555B50">
        <w:rPr>
          <w:rFonts w:ascii="Arial" w:hAnsi="Arial"/>
        </w:rPr>
        <w:t xml:space="preserve">. When this button is clicked </w:t>
      </w:r>
      <w:r w:rsidR="00E85867">
        <w:rPr>
          <w:rFonts w:ascii="Arial" w:hAnsi="Arial"/>
        </w:rPr>
        <w:t>the difference between the advised amount and the currently ordered amount for that subcategory is computed, and divided by the volume of one package of the selected product. It then adds that product that many times to the order list, making the ordered amount equal to or bigger than the advised amount.</w:t>
      </w:r>
    </w:p>
    <w:p w14:paraId="79D75D62" w14:textId="77777777" w:rsidR="003D576C" w:rsidRPr="00555B50" w:rsidRDefault="003D576C" w:rsidP="00555B50">
      <w:pPr>
        <w:jc w:val="both"/>
        <w:rPr>
          <w:rFonts w:ascii="Arial" w:hAnsi="Arial"/>
        </w:rPr>
      </w:pPr>
    </w:p>
    <w:p w14:paraId="0D284EDA" w14:textId="6133E46F" w:rsidR="00264A46" w:rsidRDefault="00DB4ADF" w:rsidP="00563B32">
      <w:pPr>
        <w:pStyle w:val="Heading2"/>
      </w:pPr>
      <w:bookmarkStart w:id="60" w:name="_Toc325922231"/>
      <w:r>
        <w:t>6.5</w:t>
      </w:r>
      <w:r w:rsidR="00264A46">
        <w:t xml:space="preserve"> Order list</w:t>
      </w:r>
      <w:bookmarkEnd w:id="60"/>
    </w:p>
    <w:p w14:paraId="7EF65A79" w14:textId="77777777" w:rsidR="00264A46" w:rsidRDefault="00264A46" w:rsidP="00AD1B33">
      <w:pPr>
        <w:jc w:val="both"/>
        <w:rPr>
          <w:rFonts w:ascii="Arial" w:hAnsi="Arial" w:cs="Arial"/>
        </w:rPr>
      </w:pPr>
    </w:p>
    <w:p w14:paraId="47F435BF" w14:textId="21E7F842" w:rsidR="00264A46" w:rsidRDefault="00E85867" w:rsidP="00AD1B33">
      <w:pPr>
        <w:jc w:val="both"/>
        <w:rPr>
          <w:rFonts w:ascii="Arial" w:hAnsi="Arial" w:cs="Arial"/>
        </w:rPr>
      </w:pPr>
      <w:r>
        <w:rPr>
          <w:rFonts w:ascii="Arial" w:hAnsi="Arial" w:cs="Arial"/>
        </w:rPr>
        <w:t>When the user adds a product using the product finder, the product appears in the order list. This list contains the details of every product in the order.</w:t>
      </w:r>
      <w:r w:rsidR="004020D9">
        <w:rPr>
          <w:rFonts w:ascii="Arial" w:hAnsi="Arial" w:cs="Arial"/>
        </w:rPr>
        <w:t xml:space="preserve"> As shown in figure 29</w:t>
      </w:r>
      <w:r w:rsidR="00165E55">
        <w:rPr>
          <w:rFonts w:ascii="Arial" w:hAnsi="Arial" w:cs="Arial"/>
        </w:rPr>
        <w:t>, there is a column with the product codes, the product description, the subcategory and the amount of the product.</w:t>
      </w:r>
    </w:p>
    <w:p w14:paraId="118C75A3" w14:textId="77777777" w:rsidR="00165E55" w:rsidRDefault="00165E55" w:rsidP="00AD1B33">
      <w:pPr>
        <w:jc w:val="both"/>
        <w:rPr>
          <w:rFonts w:ascii="Arial" w:hAnsi="Arial" w:cs="Arial"/>
        </w:rPr>
      </w:pPr>
    </w:p>
    <w:p w14:paraId="4062E595" w14:textId="1C8BF430" w:rsidR="00165E55" w:rsidRDefault="00165E55" w:rsidP="00AD1B33">
      <w:pPr>
        <w:jc w:val="both"/>
        <w:rPr>
          <w:rFonts w:ascii="Arial" w:hAnsi="Arial" w:cs="Arial"/>
        </w:rPr>
      </w:pPr>
      <w:r>
        <w:rPr>
          <w:rFonts w:ascii="Arial" w:hAnsi="Arial" w:cs="Arial"/>
          <w:noProof/>
          <w:lang w:val="en-US"/>
        </w:rPr>
        <w:drawing>
          <wp:inline distT="0" distB="0" distL="0" distR="0" wp14:anchorId="4023A41D" wp14:editId="57E971C6">
            <wp:extent cx="5270500" cy="2256155"/>
            <wp:effectExtent l="0" t="0" r="1270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list.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256155"/>
                    </a:xfrm>
                    <a:prstGeom prst="rect">
                      <a:avLst/>
                    </a:prstGeom>
                  </pic:spPr>
                </pic:pic>
              </a:graphicData>
            </a:graphic>
          </wp:inline>
        </w:drawing>
      </w:r>
    </w:p>
    <w:p w14:paraId="7EBEB2A8" w14:textId="35EE2734" w:rsidR="00264A46" w:rsidRDefault="004020D9" w:rsidP="00C253B4">
      <w:pPr>
        <w:jc w:val="center"/>
        <w:rPr>
          <w:rFonts w:ascii="Arial" w:hAnsi="Arial" w:cs="Arial"/>
          <w:i/>
        </w:rPr>
      </w:pPr>
      <w:r>
        <w:rPr>
          <w:rFonts w:ascii="Arial" w:hAnsi="Arial" w:cs="Arial"/>
          <w:i/>
        </w:rPr>
        <w:t>Figure 29</w:t>
      </w:r>
      <w:r w:rsidR="00165E55">
        <w:rPr>
          <w:rFonts w:ascii="Arial" w:hAnsi="Arial" w:cs="Arial"/>
          <w:i/>
        </w:rPr>
        <w:t xml:space="preserve">: </w:t>
      </w:r>
      <w:r w:rsidR="00C253B4">
        <w:rPr>
          <w:rFonts w:ascii="Arial" w:hAnsi="Arial" w:cs="Arial"/>
          <w:i/>
        </w:rPr>
        <w:t>The order list section of the tool</w:t>
      </w:r>
    </w:p>
    <w:p w14:paraId="62D9EA57" w14:textId="77777777" w:rsidR="00555EFD" w:rsidRDefault="00555EFD" w:rsidP="00555EFD">
      <w:pPr>
        <w:jc w:val="both"/>
        <w:rPr>
          <w:rFonts w:ascii="Arial" w:hAnsi="Arial" w:cs="Arial"/>
        </w:rPr>
      </w:pPr>
    </w:p>
    <w:p w14:paraId="5CFFF7CD" w14:textId="78E83B84" w:rsidR="00555EFD" w:rsidRDefault="00555EFD" w:rsidP="00555EFD">
      <w:pPr>
        <w:jc w:val="both"/>
        <w:rPr>
          <w:rFonts w:ascii="Arial" w:hAnsi="Arial" w:cs="Arial"/>
        </w:rPr>
      </w:pPr>
      <w:r>
        <w:rPr>
          <w:rFonts w:ascii="Arial" w:hAnsi="Arial" w:cs="Arial"/>
        </w:rPr>
        <w:t>With the ‘export order list’ button (‘exporteer bestellijst’) the order list can be exported, so the use can save it on his / her computer, send it to an e-mail address or print the order list to give it to the customer.</w:t>
      </w:r>
    </w:p>
    <w:p w14:paraId="331BDCD4" w14:textId="77777777" w:rsidR="0040371B" w:rsidRDefault="0040371B" w:rsidP="00555EFD">
      <w:pPr>
        <w:jc w:val="both"/>
        <w:rPr>
          <w:rFonts w:ascii="Arial" w:hAnsi="Arial" w:cs="Arial"/>
        </w:rPr>
      </w:pPr>
    </w:p>
    <w:p w14:paraId="4EF38935" w14:textId="6FE38813" w:rsidR="0040371B" w:rsidRPr="00555EFD" w:rsidRDefault="0040371B" w:rsidP="00555EFD">
      <w:pPr>
        <w:jc w:val="both"/>
        <w:rPr>
          <w:rFonts w:ascii="Arial" w:hAnsi="Arial" w:cs="Arial"/>
        </w:rPr>
      </w:pPr>
      <w:r>
        <w:rPr>
          <w:rFonts w:ascii="Arial" w:hAnsi="Arial" w:cs="Arial"/>
        </w:rPr>
        <w:t>The order advice overview is updated every time a product is added to or removed from the order list. In the second column for each of the categories in the order advice the total ordered amount is displayed. The account managers can use this to check if they have ordered too little, enough, or too much of a category.</w:t>
      </w:r>
    </w:p>
    <w:p w14:paraId="056D3999" w14:textId="77777777" w:rsidR="00D95D6D" w:rsidRDefault="00D95D6D">
      <w:pPr>
        <w:rPr>
          <w:rFonts w:ascii="Arial" w:hAnsi="Arial" w:cs="Arial"/>
        </w:rPr>
      </w:pPr>
      <w:r>
        <w:rPr>
          <w:rFonts w:ascii="Arial" w:hAnsi="Arial" w:cs="Arial"/>
        </w:rPr>
        <w:br w:type="page"/>
      </w:r>
    </w:p>
    <w:p w14:paraId="6FDA4284" w14:textId="6D418770" w:rsidR="00D95D6D" w:rsidRDefault="00D95D6D" w:rsidP="00D95D6D">
      <w:pPr>
        <w:pStyle w:val="Heading1"/>
      </w:pPr>
      <w:bookmarkStart w:id="61" w:name="_Toc325922232"/>
      <w:r>
        <w:t xml:space="preserve">7. </w:t>
      </w:r>
      <w:r w:rsidR="0011132F">
        <w:t>Prediction accuracy</w:t>
      </w:r>
      <w:bookmarkEnd w:id="61"/>
    </w:p>
    <w:p w14:paraId="183DE40E" w14:textId="77777777" w:rsidR="00D95D6D" w:rsidRPr="00D95D6D" w:rsidRDefault="00D95D6D" w:rsidP="00D95D6D">
      <w:pPr>
        <w:pBdr>
          <w:bottom w:val="single" w:sz="4" w:space="1" w:color="auto"/>
        </w:pBdr>
      </w:pPr>
    </w:p>
    <w:p w14:paraId="2C6CFE41" w14:textId="77777777" w:rsidR="00D95D6D" w:rsidRDefault="00D95D6D" w:rsidP="00AD1B33">
      <w:pPr>
        <w:jc w:val="both"/>
        <w:rPr>
          <w:rFonts w:ascii="Arial" w:hAnsi="Arial" w:cs="Arial"/>
        </w:rPr>
      </w:pPr>
    </w:p>
    <w:p w14:paraId="6C62CC71" w14:textId="58D0FA07" w:rsidR="00C030D5" w:rsidRDefault="00160022" w:rsidP="00AD1B33">
      <w:pPr>
        <w:jc w:val="both"/>
        <w:rPr>
          <w:rFonts w:ascii="Arial" w:hAnsi="Arial" w:cs="Arial"/>
        </w:rPr>
      </w:pPr>
      <w:r>
        <w:rPr>
          <w:rFonts w:ascii="Arial" w:hAnsi="Arial" w:cs="Arial"/>
        </w:rPr>
        <w:t>To measure the performance of the prediction model, we will take a look at the predicted consumption for a series of events in 2015 versus the actual consumption.</w:t>
      </w:r>
      <w:r w:rsidR="00326755">
        <w:rPr>
          <w:rFonts w:ascii="Arial" w:hAnsi="Arial" w:cs="Arial"/>
        </w:rPr>
        <w:t xml:space="preserve"> Because it took a lot of time to gather the data and to build the tool from scratch, there was not much time to extensively test a lot of different models and compare the results</w:t>
      </w:r>
      <w:r w:rsidR="00710C73">
        <w:rPr>
          <w:rFonts w:ascii="Arial" w:hAnsi="Arial" w:cs="Arial"/>
        </w:rPr>
        <w:t>.</w:t>
      </w:r>
    </w:p>
    <w:p w14:paraId="3B481EC3" w14:textId="77777777" w:rsidR="00710C73" w:rsidRDefault="00710C73" w:rsidP="00AD1B33">
      <w:pPr>
        <w:jc w:val="both"/>
        <w:rPr>
          <w:rFonts w:ascii="Arial" w:hAnsi="Arial" w:cs="Arial"/>
        </w:rPr>
      </w:pPr>
    </w:p>
    <w:p w14:paraId="6414BA8E" w14:textId="24243405" w:rsidR="00710C73" w:rsidRDefault="00710C73" w:rsidP="00AD1B33">
      <w:pPr>
        <w:jc w:val="both"/>
        <w:rPr>
          <w:rFonts w:ascii="Arial" w:hAnsi="Arial" w:cs="Arial"/>
        </w:rPr>
      </w:pPr>
      <w:r>
        <w:rPr>
          <w:rFonts w:ascii="Arial" w:hAnsi="Arial" w:cs="Arial"/>
        </w:rPr>
        <w:t>To check the prediction accuracy we will look at the difference in the average consumption per visitor. This means that for events with more visitors the total difference between the predicted consumption and the actual consumption will be higher. Since the predictions are based on the average consumption per visitor this is logical.</w:t>
      </w:r>
    </w:p>
    <w:p w14:paraId="58E6AA68" w14:textId="77777777" w:rsidR="00710C73" w:rsidRDefault="00710C73" w:rsidP="00AD1B33">
      <w:pPr>
        <w:jc w:val="both"/>
        <w:rPr>
          <w:rFonts w:ascii="Arial" w:hAnsi="Arial" w:cs="Arial"/>
        </w:rPr>
      </w:pPr>
    </w:p>
    <w:p w14:paraId="1BEC6E4C" w14:textId="19B9DFA6" w:rsidR="00710C73" w:rsidRDefault="00710C73" w:rsidP="00AD1B33">
      <w:pPr>
        <w:jc w:val="both"/>
        <w:rPr>
          <w:rFonts w:ascii="Arial" w:hAnsi="Arial" w:cs="Arial"/>
        </w:rPr>
      </w:pPr>
      <w:r>
        <w:rPr>
          <w:rFonts w:ascii="Arial" w:hAnsi="Arial" w:cs="Arial"/>
        </w:rPr>
        <w:t>When we look at the difference in average consumption per visitor for the different main categories, we obt</w:t>
      </w:r>
      <w:r w:rsidR="004020D9">
        <w:rPr>
          <w:rFonts w:ascii="Arial" w:hAnsi="Arial" w:cs="Arial"/>
        </w:rPr>
        <w:t>ain the results shown in table 5</w:t>
      </w:r>
      <w:r>
        <w:rPr>
          <w:rFonts w:ascii="Arial" w:hAnsi="Arial" w:cs="Arial"/>
        </w:rPr>
        <w:t>.</w:t>
      </w:r>
    </w:p>
    <w:p w14:paraId="58502237" w14:textId="77777777" w:rsidR="00710C73" w:rsidRDefault="00710C73" w:rsidP="00AD1B33">
      <w:pPr>
        <w:jc w:val="both"/>
        <w:rPr>
          <w:rFonts w:ascii="Arial" w:hAnsi="Arial" w:cs="Arial"/>
        </w:rPr>
      </w:pPr>
    </w:p>
    <w:tbl>
      <w:tblPr>
        <w:tblStyle w:val="LightList-Accent1"/>
        <w:tblW w:w="0" w:type="auto"/>
        <w:tblLook w:val="04A0" w:firstRow="1" w:lastRow="0" w:firstColumn="1" w:lastColumn="0" w:noHBand="0" w:noVBand="1"/>
      </w:tblPr>
      <w:tblGrid>
        <w:gridCol w:w="4258"/>
        <w:gridCol w:w="4258"/>
      </w:tblGrid>
      <w:tr w:rsidR="00710C73" w14:paraId="136DE6AD" w14:textId="77777777" w:rsidTr="00710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bottom w:val="single" w:sz="8" w:space="0" w:color="749805" w:themeColor="accent1"/>
            </w:tcBorders>
            <w:vAlign w:val="center"/>
          </w:tcPr>
          <w:p w14:paraId="24B3ADBB" w14:textId="4651865B" w:rsidR="00710C73" w:rsidRDefault="00710C73" w:rsidP="00710C73">
            <w:pPr>
              <w:jc w:val="center"/>
              <w:rPr>
                <w:rFonts w:ascii="Arial" w:hAnsi="Arial" w:cs="Arial"/>
              </w:rPr>
            </w:pPr>
            <w:r>
              <w:rPr>
                <w:rFonts w:ascii="Arial" w:hAnsi="Arial" w:cs="Arial"/>
              </w:rPr>
              <w:t>Main category</w:t>
            </w:r>
          </w:p>
        </w:tc>
        <w:tc>
          <w:tcPr>
            <w:tcW w:w="4258" w:type="dxa"/>
          </w:tcPr>
          <w:p w14:paraId="1C1CAEE2" w14:textId="6FFAECC8" w:rsidR="00710C73" w:rsidRDefault="00710C73" w:rsidP="00710C73">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Average difference between predicted consumption per visitor and actual consumption per visitor </w:t>
            </w:r>
          </w:p>
        </w:tc>
      </w:tr>
      <w:tr w:rsidR="00710C73" w14:paraId="42EFC5A4" w14:textId="77777777" w:rsidTr="00710C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7A3734C4" w14:textId="50E39B41" w:rsidR="00710C73" w:rsidRPr="00710C73" w:rsidRDefault="00710C73" w:rsidP="00710C73">
            <w:pPr>
              <w:jc w:val="center"/>
              <w:rPr>
                <w:rFonts w:ascii="Arial" w:hAnsi="Arial" w:cs="Arial"/>
                <w:b w:val="0"/>
              </w:rPr>
            </w:pPr>
            <w:r w:rsidRPr="00710C73">
              <w:rPr>
                <w:rFonts w:ascii="Arial" w:hAnsi="Arial" w:cs="Arial"/>
                <w:b w:val="0"/>
              </w:rPr>
              <w:t>Beer</w:t>
            </w:r>
          </w:p>
        </w:tc>
        <w:tc>
          <w:tcPr>
            <w:tcW w:w="4258" w:type="dxa"/>
            <w:tcBorders>
              <w:left w:val="single" w:sz="8" w:space="0" w:color="749805" w:themeColor="accent1"/>
            </w:tcBorders>
          </w:tcPr>
          <w:p w14:paraId="32F02CB4" w14:textId="085AA427" w:rsidR="00710C73" w:rsidRPr="00710C73" w:rsidRDefault="00710C73" w:rsidP="00710C7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-0,94 L</w:t>
            </w:r>
          </w:p>
        </w:tc>
      </w:tr>
      <w:tr w:rsidR="00710C73" w14:paraId="6A3B45CC" w14:textId="77777777" w:rsidTr="00710C73">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037DECAA" w14:textId="46C7FCEE" w:rsidR="00710C73" w:rsidRPr="00710C73" w:rsidRDefault="00710C73" w:rsidP="00710C73">
            <w:pPr>
              <w:jc w:val="center"/>
              <w:rPr>
                <w:rFonts w:ascii="Arial" w:hAnsi="Arial" w:cs="Arial"/>
                <w:b w:val="0"/>
              </w:rPr>
            </w:pPr>
            <w:r>
              <w:rPr>
                <w:rFonts w:ascii="Arial" w:hAnsi="Arial" w:cs="Arial"/>
                <w:b w:val="0"/>
              </w:rPr>
              <w:t>Soft drinks</w:t>
            </w:r>
          </w:p>
        </w:tc>
        <w:tc>
          <w:tcPr>
            <w:tcW w:w="4258" w:type="dxa"/>
            <w:tcBorders>
              <w:left w:val="single" w:sz="8" w:space="0" w:color="749805" w:themeColor="accent1"/>
            </w:tcBorders>
          </w:tcPr>
          <w:p w14:paraId="10ECDF32" w14:textId="18582A70" w:rsidR="00710C73" w:rsidRPr="00710C73" w:rsidRDefault="00710C73" w:rsidP="00710C7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0,01 L</w:t>
            </w:r>
          </w:p>
        </w:tc>
      </w:tr>
      <w:tr w:rsidR="00710C73" w14:paraId="30E52163" w14:textId="77777777" w:rsidTr="00710C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7EF18BA1" w14:textId="013F1B05" w:rsidR="00710C73" w:rsidRPr="00710C73" w:rsidRDefault="00710C73" w:rsidP="00710C73">
            <w:pPr>
              <w:jc w:val="center"/>
              <w:rPr>
                <w:rFonts w:ascii="Arial" w:hAnsi="Arial" w:cs="Arial"/>
                <w:b w:val="0"/>
              </w:rPr>
            </w:pPr>
            <w:r>
              <w:rPr>
                <w:rFonts w:ascii="Arial" w:hAnsi="Arial" w:cs="Arial"/>
                <w:b w:val="0"/>
              </w:rPr>
              <w:t>Liquors</w:t>
            </w:r>
          </w:p>
        </w:tc>
        <w:tc>
          <w:tcPr>
            <w:tcW w:w="4258" w:type="dxa"/>
            <w:tcBorders>
              <w:left w:val="single" w:sz="8" w:space="0" w:color="749805" w:themeColor="accent1"/>
            </w:tcBorders>
          </w:tcPr>
          <w:p w14:paraId="1386AE9B" w14:textId="0960BBFE" w:rsidR="00710C73" w:rsidRPr="00710C73" w:rsidRDefault="00710C73" w:rsidP="00710C7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-0,02 L</w:t>
            </w:r>
          </w:p>
        </w:tc>
      </w:tr>
      <w:tr w:rsidR="00710C73" w14:paraId="4FBCF009" w14:textId="77777777" w:rsidTr="00710C73">
        <w:tc>
          <w:tcPr>
            <w:cnfStyle w:val="001000000000" w:firstRow="0" w:lastRow="0" w:firstColumn="1" w:lastColumn="0" w:oddVBand="0" w:evenVBand="0" w:oddHBand="0" w:evenHBand="0" w:firstRowFirstColumn="0" w:firstRowLastColumn="0" w:lastRowFirstColumn="0" w:lastRowLastColumn="0"/>
            <w:tcW w:w="4258" w:type="dxa"/>
            <w:tcBorders>
              <w:top w:val="single" w:sz="8" w:space="0" w:color="749805" w:themeColor="accent1"/>
              <w:bottom w:val="single" w:sz="8" w:space="0" w:color="749805" w:themeColor="accent1"/>
              <w:right w:val="single" w:sz="8" w:space="0" w:color="749805" w:themeColor="accent1"/>
            </w:tcBorders>
          </w:tcPr>
          <w:p w14:paraId="613EABD4" w14:textId="6CFC3926" w:rsidR="00710C73" w:rsidRPr="00710C73" w:rsidRDefault="00710C73" w:rsidP="00710C73">
            <w:pPr>
              <w:jc w:val="center"/>
              <w:rPr>
                <w:rFonts w:ascii="Arial" w:hAnsi="Arial" w:cs="Arial"/>
                <w:b w:val="0"/>
              </w:rPr>
            </w:pPr>
            <w:r>
              <w:rPr>
                <w:rFonts w:ascii="Arial" w:hAnsi="Arial" w:cs="Arial"/>
                <w:b w:val="0"/>
              </w:rPr>
              <w:t>Water</w:t>
            </w:r>
          </w:p>
        </w:tc>
        <w:tc>
          <w:tcPr>
            <w:tcW w:w="4258" w:type="dxa"/>
            <w:tcBorders>
              <w:left w:val="single" w:sz="8" w:space="0" w:color="749805" w:themeColor="accent1"/>
            </w:tcBorders>
          </w:tcPr>
          <w:p w14:paraId="3C52CE31" w14:textId="5F18C6AE" w:rsidR="00710C73" w:rsidRPr="00710C73" w:rsidRDefault="00710C73" w:rsidP="00710C73">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0,26 L</w:t>
            </w:r>
          </w:p>
        </w:tc>
      </w:tr>
      <w:tr w:rsidR="00710C73" w14:paraId="001BD1F0" w14:textId="77777777" w:rsidTr="00710C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right w:val="single" w:sz="8" w:space="0" w:color="749805" w:themeColor="accent1"/>
            </w:tcBorders>
          </w:tcPr>
          <w:p w14:paraId="1E5178FD" w14:textId="232958B3" w:rsidR="00710C73" w:rsidRPr="00710C73" w:rsidRDefault="00710C73" w:rsidP="00710C73">
            <w:pPr>
              <w:jc w:val="center"/>
              <w:rPr>
                <w:rFonts w:ascii="Arial" w:hAnsi="Arial" w:cs="Arial"/>
                <w:b w:val="0"/>
              </w:rPr>
            </w:pPr>
            <w:r>
              <w:rPr>
                <w:rFonts w:ascii="Arial" w:hAnsi="Arial" w:cs="Arial"/>
                <w:b w:val="0"/>
              </w:rPr>
              <w:t>Wine</w:t>
            </w:r>
          </w:p>
        </w:tc>
        <w:tc>
          <w:tcPr>
            <w:tcW w:w="4258" w:type="dxa"/>
            <w:tcBorders>
              <w:left w:val="single" w:sz="8" w:space="0" w:color="749805" w:themeColor="accent1"/>
            </w:tcBorders>
          </w:tcPr>
          <w:p w14:paraId="369B5515" w14:textId="548ADF05" w:rsidR="00710C73" w:rsidRPr="00710C73" w:rsidRDefault="00710C73" w:rsidP="00710C7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-0,11 L</w:t>
            </w:r>
          </w:p>
        </w:tc>
      </w:tr>
    </w:tbl>
    <w:p w14:paraId="7152B650" w14:textId="5B838DD1" w:rsidR="00710C73" w:rsidRDefault="00710C73" w:rsidP="00AD1B33">
      <w:pPr>
        <w:jc w:val="both"/>
        <w:rPr>
          <w:rFonts w:ascii="Arial" w:hAnsi="Arial" w:cs="Arial"/>
          <w:i/>
        </w:rPr>
      </w:pPr>
      <w:r>
        <w:rPr>
          <w:rFonts w:ascii="Arial" w:hAnsi="Arial" w:cs="Arial"/>
          <w:i/>
        </w:rPr>
        <w:t xml:space="preserve">Table </w:t>
      </w:r>
      <w:r w:rsidR="004020D9">
        <w:rPr>
          <w:rFonts w:ascii="Arial" w:hAnsi="Arial" w:cs="Arial"/>
          <w:i/>
        </w:rPr>
        <w:t>5</w:t>
      </w:r>
      <w:r>
        <w:rPr>
          <w:rFonts w:ascii="Arial" w:hAnsi="Arial" w:cs="Arial"/>
          <w:i/>
        </w:rPr>
        <w:t>: Difference in consumption per visitor for the main categories</w:t>
      </w:r>
    </w:p>
    <w:p w14:paraId="7F7F09B2" w14:textId="77777777" w:rsidR="00710C73" w:rsidRDefault="00710C73" w:rsidP="00AD1B33">
      <w:pPr>
        <w:jc w:val="both"/>
        <w:rPr>
          <w:rFonts w:ascii="Arial" w:hAnsi="Arial" w:cs="Arial"/>
        </w:rPr>
      </w:pPr>
    </w:p>
    <w:p w14:paraId="77B0A153" w14:textId="1C311126" w:rsidR="00710C73" w:rsidRDefault="00710C73" w:rsidP="00AD1B33">
      <w:pPr>
        <w:jc w:val="both"/>
        <w:rPr>
          <w:rFonts w:ascii="Arial" w:hAnsi="Arial" w:cs="Arial"/>
        </w:rPr>
      </w:pPr>
      <w:r>
        <w:rPr>
          <w:rFonts w:ascii="Arial" w:hAnsi="Arial" w:cs="Arial"/>
        </w:rPr>
        <w:t xml:space="preserve">For the soft drinks and liquor categories, the average difference in consumption per visitor is very low. For the liquors this was to be expected, since the consumption of liquors is relatively low </w:t>
      </w:r>
      <w:r w:rsidR="00880345">
        <w:rPr>
          <w:rFonts w:ascii="Arial" w:hAnsi="Arial" w:cs="Arial"/>
        </w:rPr>
        <w:t>for most events. The soft drink</w:t>
      </w:r>
      <w:r>
        <w:rPr>
          <w:rFonts w:ascii="Arial" w:hAnsi="Arial" w:cs="Arial"/>
        </w:rPr>
        <w:t xml:space="preserve"> consumption, however, is usually </w:t>
      </w:r>
      <w:r w:rsidR="00880345">
        <w:rPr>
          <w:rFonts w:ascii="Arial" w:hAnsi="Arial" w:cs="Arial"/>
        </w:rPr>
        <w:t>a lot higher than the liquor consumption but the average difference is still very small.</w:t>
      </w:r>
    </w:p>
    <w:p w14:paraId="216B93B5" w14:textId="77777777" w:rsidR="00880345" w:rsidRDefault="00880345" w:rsidP="00AD1B33">
      <w:pPr>
        <w:jc w:val="both"/>
        <w:rPr>
          <w:rFonts w:ascii="Arial" w:hAnsi="Arial" w:cs="Arial"/>
        </w:rPr>
      </w:pPr>
    </w:p>
    <w:p w14:paraId="370E435F" w14:textId="4542CB1B" w:rsidR="00880345" w:rsidRDefault="00880345" w:rsidP="00AD1B33">
      <w:pPr>
        <w:jc w:val="both"/>
        <w:rPr>
          <w:rFonts w:ascii="Arial" w:hAnsi="Arial" w:cs="Arial"/>
        </w:rPr>
      </w:pPr>
      <w:r>
        <w:rPr>
          <w:rFonts w:ascii="Arial" w:hAnsi="Arial" w:cs="Arial"/>
        </w:rPr>
        <w:t xml:space="preserve">The average difference in consumption per visitor for water and wine is somewhat bigger than the differences for soft drinks and liquors, but still reasonably small. A difference of 0,26 L for water and 0,11 L for wine means that visitors consume approximately one drink more or less at the event than predicted. Of course we would like this difference to be smaller </w:t>
      </w:r>
      <w:r w:rsidR="000B0EE7">
        <w:rPr>
          <w:rFonts w:ascii="Arial" w:hAnsi="Arial" w:cs="Arial"/>
        </w:rPr>
        <w:t>but certainly for smaller events we consider this difference to be acceptable.</w:t>
      </w:r>
    </w:p>
    <w:p w14:paraId="68594F44" w14:textId="77777777" w:rsidR="000B0EE7" w:rsidRDefault="000B0EE7" w:rsidP="00AD1B33">
      <w:pPr>
        <w:jc w:val="both"/>
        <w:rPr>
          <w:rFonts w:ascii="Arial" w:hAnsi="Arial" w:cs="Arial"/>
        </w:rPr>
      </w:pPr>
    </w:p>
    <w:p w14:paraId="2E7697C3" w14:textId="3AE2DB78" w:rsidR="000B0EE7" w:rsidRDefault="000B0EE7" w:rsidP="00AD1B33">
      <w:pPr>
        <w:jc w:val="both"/>
        <w:rPr>
          <w:rFonts w:ascii="Arial" w:hAnsi="Arial" w:cs="Arial"/>
        </w:rPr>
      </w:pPr>
      <w:r>
        <w:rPr>
          <w:rFonts w:ascii="Arial" w:hAnsi="Arial" w:cs="Arial"/>
        </w:rPr>
        <w:t xml:space="preserve">The prediction in consumption for beer is the least accurate. On average the actual average consumption per visitor is approximately 1 L lower than predicted. A reason for this might be that the seasonal influences are not taken into account when predicting the consumption. For events in the months where the average consumption is lower the predicted consumption of beer </w:t>
      </w:r>
      <w:r w:rsidR="003A3B7C">
        <w:rPr>
          <w:rFonts w:ascii="Arial" w:hAnsi="Arial" w:cs="Arial"/>
        </w:rPr>
        <w:t>is significantly higher than the actual consumption, which has a big influence on the average difference.</w:t>
      </w:r>
    </w:p>
    <w:p w14:paraId="40F2BA53" w14:textId="77777777" w:rsidR="003A3B7C" w:rsidRDefault="003A3B7C" w:rsidP="00AD1B33">
      <w:pPr>
        <w:jc w:val="both"/>
        <w:rPr>
          <w:rFonts w:ascii="Arial" w:hAnsi="Arial" w:cs="Arial"/>
        </w:rPr>
      </w:pPr>
    </w:p>
    <w:p w14:paraId="2C0A51DA" w14:textId="3D8B2C1C" w:rsidR="003A3B7C" w:rsidRPr="00710C73" w:rsidRDefault="003A3B7C" w:rsidP="00AD1B33">
      <w:pPr>
        <w:jc w:val="both"/>
        <w:rPr>
          <w:rFonts w:ascii="Arial" w:hAnsi="Arial" w:cs="Arial"/>
        </w:rPr>
      </w:pPr>
      <w:r>
        <w:rPr>
          <w:rFonts w:ascii="Arial" w:hAnsi="Arial" w:cs="Arial"/>
        </w:rPr>
        <w:t>The average difference between the predicted total consumption per visitor and the actual total consumption per visitor is -0,15 L, meaning that the predicted consumption is on average 0,15 L too high. Since the average predicted consumption is a bit too high, the order margin does not have to be very high. Increasing the order margin decreases the chances of running out of stock during the event, but it increases the chances of the return percentage exceeding the limit for which Heineken accounts for the returns.</w:t>
      </w:r>
    </w:p>
    <w:p w14:paraId="27271510" w14:textId="77777777" w:rsidR="00C030D5" w:rsidRDefault="00C030D5">
      <w:pPr>
        <w:rPr>
          <w:rFonts w:ascii="Arial" w:hAnsi="Arial" w:cs="Arial"/>
        </w:rPr>
      </w:pPr>
      <w:r>
        <w:rPr>
          <w:rFonts w:ascii="Arial" w:hAnsi="Arial" w:cs="Arial"/>
        </w:rPr>
        <w:br w:type="page"/>
      </w:r>
    </w:p>
    <w:p w14:paraId="5F44B5E9" w14:textId="77419F05" w:rsidR="00D95D6D" w:rsidRDefault="00C030D5" w:rsidP="00C030D5">
      <w:pPr>
        <w:pStyle w:val="Heading1"/>
      </w:pPr>
      <w:bookmarkStart w:id="62" w:name="_Toc325922233"/>
      <w:r>
        <w:rPr>
          <w:rFonts w:ascii="Arial" w:hAnsi="Arial" w:cs="Arial"/>
        </w:rPr>
        <w:t xml:space="preserve">8. </w:t>
      </w:r>
      <w:r w:rsidR="00326755">
        <w:t>Conclusions and further research</w:t>
      </w:r>
      <w:bookmarkEnd w:id="62"/>
    </w:p>
    <w:p w14:paraId="15CAA3D3" w14:textId="77777777" w:rsidR="00C030D5" w:rsidRPr="00C030D5" w:rsidRDefault="00C030D5" w:rsidP="00C030D5">
      <w:pPr>
        <w:pBdr>
          <w:bottom w:val="single" w:sz="8" w:space="1" w:color="749805" w:themeColor="accent1"/>
        </w:pBdr>
      </w:pPr>
    </w:p>
    <w:p w14:paraId="19FBA3CE" w14:textId="77777777" w:rsidR="00C030D5" w:rsidRDefault="00C030D5">
      <w:pPr>
        <w:rPr>
          <w:rFonts w:ascii="Arial" w:hAnsi="Arial" w:cs="Arial"/>
        </w:rPr>
      </w:pPr>
    </w:p>
    <w:p w14:paraId="61D505B2" w14:textId="77777777" w:rsidR="003D576C" w:rsidRDefault="003D576C">
      <w:pPr>
        <w:rPr>
          <w:rFonts w:ascii="Arial" w:hAnsi="Arial" w:cs="Arial"/>
        </w:rPr>
      </w:pPr>
      <w:r>
        <w:rPr>
          <w:rFonts w:ascii="Arial" w:hAnsi="Arial" w:cs="Arial"/>
        </w:rPr>
        <w:t>First we will cover a few conclusions regarding the consumption prediction tool and give some recommendations for future research. Then I will give some of my conclusions about the project went and discuss my experiences.</w:t>
      </w:r>
    </w:p>
    <w:p w14:paraId="2B9BA4A0" w14:textId="77777777" w:rsidR="003D576C" w:rsidRDefault="003D576C">
      <w:pPr>
        <w:rPr>
          <w:rFonts w:ascii="Arial" w:hAnsi="Arial" w:cs="Arial"/>
        </w:rPr>
      </w:pPr>
    </w:p>
    <w:p w14:paraId="0D0750AA" w14:textId="77777777" w:rsidR="003D576C" w:rsidRDefault="003D576C" w:rsidP="003D576C">
      <w:pPr>
        <w:pStyle w:val="Heading2"/>
      </w:pPr>
      <w:bookmarkStart w:id="63" w:name="_Toc325922234"/>
      <w:r>
        <w:t>8.1 The consumption prediction tool</w:t>
      </w:r>
      <w:bookmarkEnd w:id="63"/>
    </w:p>
    <w:p w14:paraId="7524E4CF" w14:textId="77777777" w:rsidR="003D576C" w:rsidRDefault="003D576C">
      <w:pPr>
        <w:rPr>
          <w:rFonts w:ascii="Arial" w:hAnsi="Arial" w:cs="Arial"/>
        </w:rPr>
      </w:pPr>
    </w:p>
    <w:p w14:paraId="236ACC84" w14:textId="6C13174D" w:rsidR="003D576C" w:rsidRDefault="003D576C">
      <w:pPr>
        <w:rPr>
          <w:rFonts w:ascii="Arial" w:hAnsi="Arial" w:cs="Arial"/>
        </w:rPr>
      </w:pPr>
      <w:r>
        <w:rPr>
          <w:rFonts w:ascii="Arial" w:hAnsi="Arial" w:cs="Arial"/>
        </w:rPr>
        <w:t>Since it took a lot of time to gather the data and to build the tool from scratch, there was not as much time left for building and testing a lot of different prediction models. Therefore the performance of the tool can most probably be increased by using a different model, or by using other factors that are not included in the current model.</w:t>
      </w:r>
    </w:p>
    <w:p w14:paraId="1B48FBEE" w14:textId="77777777" w:rsidR="003D576C" w:rsidRDefault="003D576C">
      <w:pPr>
        <w:rPr>
          <w:rFonts w:ascii="Arial" w:hAnsi="Arial" w:cs="Arial"/>
        </w:rPr>
      </w:pPr>
    </w:p>
    <w:p w14:paraId="3E3AAD31" w14:textId="5A1C91D7" w:rsidR="003D576C" w:rsidRDefault="003D576C">
      <w:pPr>
        <w:rPr>
          <w:rFonts w:ascii="Arial" w:hAnsi="Arial" w:cs="Arial"/>
        </w:rPr>
      </w:pPr>
      <w:r>
        <w:rPr>
          <w:rFonts w:ascii="Arial" w:hAnsi="Arial" w:cs="Arial"/>
        </w:rPr>
        <w:t>When we consider the initial requirements of the tool, we can draw the following conclusions:</w:t>
      </w:r>
    </w:p>
    <w:p w14:paraId="756C62F0" w14:textId="77777777" w:rsidR="003D576C" w:rsidRDefault="003D576C">
      <w:pPr>
        <w:rPr>
          <w:rFonts w:ascii="Arial" w:hAnsi="Arial" w:cs="Arial"/>
        </w:rPr>
      </w:pPr>
    </w:p>
    <w:p w14:paraId="1513BA4D" w14:textId="3392678B" w:rsidR="003D576C" w:rsidRPr="003D576C" w:rsidRDefault="003D576C" w:rsidP="003D576C">
      <w:pPr>
        <w:pStyle w:val="ListParagraph"/>
        <w:numPr>
          <w:ilvl w:val="0"/>
          <w:numId w:val="1"/>
        </w:numPr>
        <w:rPr>
          <w:rFonts w:ascii="Arial" w:hAnsi="Arial" w:cs="Arial"/>
          <w:i/>
        </w:rPr>
      </w:pPr>
      <w:r w:rsidRPr="003D576C">
        <w:rPr>
          <w:rFonts w:ascii="Arial" w:hAnsi="Arial" w:cs="Arial"/>
          <w:i/>
        </w:rPr>
        <w:t>Usability:</w:t>
      </w:r>
    </w:p>
    <w:p w14:paraId="71CE7DA8" w14:textId="0FE25C10" w:rsidR="003D576C" w:rsidRDefault="003D576C" w:rsidP="003D576C">
      <w:pPr>
        <w:pStyle w:val="ListParagraph"/>
        <w:rPr>
          <w:rFonts w:ascii="Arial" w:hAnsi="Arial" w:cs="Arial"/>
        </w:rPr>
      </w:pPr>
      <w:r>
        <w:rPr>
          <w:rFonts w:ascii="Arial" w:hAnsi="Arial" w:cs="Arial"/>
        </w:rPr>
        <w:t xml:space="preserve">During the building of the tool we </w:t>
      </w:r>
      <w:r w:rsidR="00F03E57">
        <w:rPr>
          <w:rFonts w:ascii="Arial" w:hAnsi="Arial" w:cs="Arial"/>
        </w:rPr>
        <w:t xml:space="preserve">showed the progress to some of the account managers on a regular basis and asked for feedback, to make sure that we would meet this requirement. </w:t>
      </w:r>
      <w:r w:rsidR="00914C97">
        <w:rPr>
          <w:rFonts w:ascii="Arial" w:hAnsi="Arial" w:cs="Arial"/>
        </w:rPr>
        <w:t>As a result of this regular feedback the dashboard had to be adapted every now and then, but it ensured the usability of the tool.</w:t>
      </w:r>
    </w:p>
    <w:p w14:paraId="6ED22BAC" w14:textId="77777777" w:rsidR="00914C97" w:rsidRDefault="00914C97" w:rsidP="003D576C">
      <w:pPr>
        <w:pStyle w:val="ListParagraph"/>
        <w:rPr>
          <w:rFonts w:ascii="Arial" w:hAnsi="Arial" w:cs="Arial"/>
        </w:rPr>
      </w:pPr>
    </w:p>
    <w:p w14:paraId="79F28356" w14:textId="72A8974B" w:rsidR="00914C97" w:rsidRDefault="00914C97" w:rsidP="00914C97">
      <w:pPr>
        <w:pStyle w:val="ListParagraph"/>
        <w:numPr>
          <w:ilvl w:val="0"/>
          <w:numId w:val="1"/>
        </w:numPr>
        <w:rPr>
          <w:rFonts w:ascii="Arial" w:hAnsi="Arial" w:cs="Arial"/>
          <w:i/>
        </w:rPr>
      </w:pPr>
      <w:r>
        <w:rPr>
          <w:rFonts w:ascii="Arial" w:hAnsi="Arial" w:cs="Arial"/>
          <w:i/>
        </w:rPr>
        <w:t>Performance (in terms of speed):</w:t>
      </w:r>
    </w:p>
    <w:p w14:paraId="320B32CC" w14:textId="23395057" w:rsidR="00914C97" w:rsidRDefault="00914C97" w:rsidP="00914C97">
      <w:pPr>
        <w:pStyle w:val="ListParagraph"/>
        <w:rPr>
          <w:rFonts w:ascii="Arial" w:hAnsi="Arial" w:cs="Arial"/>
        </w:rPr>
      </w:pPr>
      <w:r>
        <w:rPr>
          <w:rFonts w:ascii="Arial" w:hAnsi="Arial" w:cs="Arial"/>
        </w:rPr>
        <w:t>Because the database and the tool are both part of</w:t>
      </w:r>
      <w:r w:rsidR="00267F43">
        <w:rPr>
          <w:rFonts w:ascii="Arial" w:hAnsi="Arial" w:cs="Arial"/>
        </w:rPr>
        <w:t xml:space="preserve"> the same file, reading in data does not cost additional time (i.e. there is no time loss because of connection and transferring data). The tool is portable and fast, so the performance in terms of speed is good.</w:t>
      </w:r>
    </w:p>
    <w:p w14:paraId="3168F986" w14:textId="77777777" w:rsidR="00267F43" w:rsidRDefault="00267F43" w:rsidP="00914C97">
      <w:pPr>
        <w:pStyle w:val="ListParagraph"/>
        <w:rPr>
          <w:rFonts w:ascii="Arial" w:hAnsi="Arial" w:cs="Arial"/>
        </w:rPr>
      </w:pPr>
    </w:p>
    <w:p w14:paraId="68CBD818" w14:textId="0381B2D2" w:rsidR="00267F43" w:rsidRDefault="00267F43" w:rsidP="00267F43">
      <w:pPr>
        <w:pStyle w:val="ListParagraph"/>
        <w:numPr>
          <w:ilvl w:val="0"/>
          <w:numId w:val="1"/>
        </w:numPr>
        <w:rPr>
          <w:rFonts w:ascii="Arial" w:hAnsi="Arial" w:cs="Arial"/>
          <w:i/>
        </w:rPr>
      </w:pPr>
      <w:r>
        <w:rPr>
          <w:rFonts w:ascii="Arial" w:hAnsi="Arial" w:cs="Arial"/>
          <w:i/>
        </w:rPr>
        <w:t>Reliability:</w:t>
      </w:r>
    </w:p>
    <w:p w14:paraId="64ACE6F1" w14:textId="3F4639B0" w:rsidR="00914C97" w:rsidRPr="002D5871" w:rsidRDefault="002D5871" w:rsidP="002D5871">
      <w:pPr>
        <w:pStyle w:val="ListParagraph"/>
        <w:rPr>
          <w:rFonts w:ascii="Arial" w:hAnsi="Arial" w:cs="Arial"/>
        </w:rPr>
      </w:pPr>
      <w:r>
        <w:rPr>
          <w:rFonts w:ascii="Arial" w:hAnsi="Arial" w:cs="Arial"/>
        </w:rPr>
        <w:t>As discussed in the results chapter, the reliability of the tool is not very good yet. There is still enough room for improvement by trying different prediction models and adding more factors to the model.</w:t>
      </w:r>
    </w:p>
    <w:p w14:paraId="26C7046C" w14:textId="77777777" w:rsidR="003D576C" w:rsidRDefault="003D576C">
      <w:pPr>
        <w:rPr>
          <w:rFonts w:ascii="Arial" w:hAnsi="Arial" w:cs="Arial"/>
        </w:rPr>
      </w:pPr>
    </w:p>
    <w:p w14:paraId="3C0179A1" w14:textId="77777777" w:rsidR="003D576C" w:rsidRDefault="003D576C" w:rsidP="003D576C">
      <w:pPr>
        <w:pStyle w:val="Heading2"/>
      </w:pPr>
      <w:bookmarkStart w:id="64" w:name="_Toc325922235"/>
      <w:r>
        <w:t>8.2 Personal conclusions</w:t>
      </w:r>
      <w:bookmarkEnd w:id="64"/>
    </w:p>
    <w:p w14:paraId="6BDCC0D2" w14:textId="77777777" w:rsidR="003D576C" w:rsidRDefault="003D576C">
      <w:pPr>
        <w:rPr>
          <w:rFonts w:ascii="Arial" w:hAnsi="Arial" w:cs="Arial"/>
        </w:rPr>
      </w:pPr>
    </w:p>
    <w:p w14:paraId="136A2072" w14:textId="77777777" w:rsidR="004B7B9B" w:rsidRDefault="002D5871" w:rsidP="00914C97">
      <w:pPr>
        <w:rPr>
          <w:rFonts w:ascii="Arial" w:hAnsi="Arial" w:cs="Arial"/>
        </w:rPr>
      </w:pPr>
      <w:r>
        <w:rPr>
          <w:rFonts w:ascii="Arial" w:hAnsi="Arial" w:cs="Arial"/>
        </w:rPr>
        <w:t>Overall I have really enjoyed my time as an intern at Heineken, and I have worked with very nice people.</w:t>
      </w:r>
      <w:r w:rsidR="004B7B9B">
        <w:rPr>
          <w:rFonts w:ascii="Arial" w:hAnsi="Arial" w:cs="Arial"/>
        </w:rPr>
        <w:t xml:space="preserve"> I have learned a lot of things, since it was a new experience for me to work on a new project where I have to determine the requirements, gather the data and build a model and a tool.</w:t>
      </w:r>
    </w:p>
    <w:p w14:paraId="5733D50D" w14:textId="77777777" w:rsidR="004B7B9B" w:rsidRDefault="004B7B9B" w:rsidP="00914C97">
      <w:pPr>
        <w:rPr>
          <w:rFonts w:ascii="Arial" w:hAnsi="Arial" w:cs="Arial"/>
        </w:rPr>
      </w:pPr>
    </w:p>
    <w:p w14:paraId="149262E2" w14:textId="190BFC95" w:rsidR="00D95D6D" w:rsidRPr="00914C97" w:rsidRDefault="004B7B9B" w:rsidP="00914C97">
      <w:pPr>
        <w:rPr>
          <w:rFonts w:ascii="Arial" w:hAnsi="Arial" w:cs="Arial"/>
        </w:rPr>
      </w:pPr>
      <w:r>
        <w:rPr>
          <w:rFonts w:ascii="Arial" w:hAnsi="Arial" w:cs="Arial"/>
        </w:rPr>
        <w:t>In hindsight, there are a few things that I would have done differently with my current knowledge. Especially in terms of time- and expectation management</w:t>
      </w:r>
      <w:r w:rsidR="00473FE8">
        <w:rPr>
          <w:rFonts w:ascii="Arial" w:hAnsi="Arial" w:cs="Arial"/>
        </w:rPr>
        <w:t xml:space="preserve"> I could have done better. Some parts of the project took more time than I expected, and I also assisted in another project, which sometimes took quite some time. Nevertheless it was very interesting and a good learning experience.</w:t>
      </w:r>
      <w:r w:rsidR="00D95D6D">
        <w:rPr>
          <w:rFonts w:ascii="Arial" w:hAnsi="Arial" w:cs="Arial"/>
        </w:rPr>
        <w:br w:type="page"/>
      </w:r>
    </w:p>
    <w:p w14:paraId="6A557C5E" w14:textId="3BEDDDA9" w:rsidR="00D95D6D" w:rsidRDefault="00D95D6D" w:rsidP="00D95D6D">
      <w:pPr>
        <w:pStyle w:val="Heading1"/>
      </w:pPr>
      <w:bookmarkStart w:id="65" w:name="_Toc325922236"/>
      <w:r>
        <w:t>Appendix</w:t>
      </w:r>
      <w:bookmarkEnd w:id="65"/>
    </w:p>
    <w:p w14:paraId="39AD7ABE" w14:textId="77777777" w:rsidR="00D95D6D" w:rsidRPr="00D95D6D" w:rsidRDefault="00D95D6D" w:rsidP="00D95D6D">
      <w:pPr>
        <w:pBdr>
          <w:bottom w:val="single" w:sz="4" w:space="1" w:color="auto"/>
        </w:pBdr>
      </w:pPr>
    </w:p>
    <w:p w14:paraId="4EE82C07" w14:textId="77777777" w:rsidR="00D95D6D" w:rsidRDefault="00D95D6D" w:rsidP="00AD1B33">
      <w:pPr>
        <w:jc w:val="both"/>
        <w:rPr>
          <w:rFonts w:ascii="Arial" w:hAnsi="Arial" w:cs="Arial"/>
        </w:rPr>
      </w:pPr>
    </w:p>
    <w:p w14:paraId="2F5D836C" w14:textId="38AC4121" w:rsidR="00D95D6D" w:rsidRDefault="004020D9" w:rsidP="004020D9">
      <w:pPr>
        <w:pStyle w:val="Heading2"/>
      </w:pPr>
      <w:bookmarkStart w:id="66" w:name="_Toc325922237"/>
      <w:r>
        <w:t>Appendix A – Example of an event form</w:t>
      </w:r>
      <w:bookmarkEnd w:id="66"/>
    </w:p>
    <w:p w14:paraId="19682916" w14:textId="77777777" w:rsidR="003F2D8E" w:rsidRPr="003F2D8E" w:rsidRDefault="003F2D8E" w:rsidP="003F2D8E"/>
    <w:p w14:paraId="11BA71CB" w14:textId="77777777" w:rsidR="004020D9" w:rsidRDefault="004020D9" w:rsidP="00AD1B33">
      <w:pPr>
        <w:jc w:val="both"/>
        <w:rPr>
          <w:rFonts w:ascii="Arial" w:hAnsi="Arial" w:cs="Arial"/>
        </w:rPr>
      </w:pPr>
    </w:p>
    <w:p w14:paraId="434B544C" w14:textId="1C5AB889" w:rsidR="004020D9" w:rsidRDefault="003F2D8E" w:rsidP="00AD1B33">
      <w:pPr>
        <w:jc w:val="both"/>
        <w:rPr>
          <w:rFonts w:ascii="Arial" w:hAnsi="Arial" w:cs="Arial"/>
        </w:rPr>
      </w:pPr>
      <w:r>
        <w:rPr>
          <w:rFonts w:ascii="Arial" w:hAnsi="Arial" w:cs="Arial"/>
          <w:noProof/>
          <w:lang w:val="en-US"/>
        </w:rPr>
        <w:drawing>
          <wp:inline distT="0" distB="0" distL="0" distR="0" wp14:anchorId="5F662A3F" wp14:editId="37A60215">
            <wp:extent cx="5270500" cy="4864100"/>
            <wp:effectExtent l="0" t="0" r="12700" b="127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form.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4864100"/>
                    </a:xfrm>
                    <a:prstGeom prst="rect">
                      <a:avLst/>
                    </a:prstGeom>
                  </pic:spPr>
                </pic:pic>
              </a:graphicData>
            </a:graphic>
          </wp:inline>
        </w:drawing>
      </w:r>
    </w:p>
    <w:p w14:paraId="2B3D0949" w14:textId="77777777" w:rsidR="004020D9" w:rsidRDefault="004020D9" w:rsidP="00AD1B33">
      <w:pPr>
        <w:jc w:val="both"/>
        <w:rPr>
          <w:rFonts w:ascii="Arial" w:hAnsi="Arial" w:cs="Arial"/>
        </w:rPr>
      </w:pPr>
    </w:p>
    <w:p w14:paraId="2851F2DC" w14:textId="77777777" w:rsidR="003F2D8E" w:rsidRDefault="003F2D8E">
      <w:pPr>
        <w:rPr>
          <w:rFonts w:asciiTheme="majorHAnsi" w:eastAsiaTheme="majorEastAsia" w:hAnsiTheme="majorHAnsi" w:cstheme="majorBidi"/>
          <w:b/>
          <w:bCs/>
          <w:color w:val="749805" w:themeColor="accent1"/>
          <w:sz w:val="26"/>
          <w:szCs w:val="26"/>
        </w:rPr>
      </w:pPr>
      <w:r>
        <w:br w:type="page"/>
      </w:r>
    </w:p>
    <w:p w14:paraId="5F9A102E" w14:textId="0B75267B" w:rsidR="004020D9" w:rsidRDefault="004020D9" w:rsidP="004020D9">
      <w:pPr>
        <w:pStyle w:val="Heading2"/>
      </w:pPr>
      <w:bookmarkStart w:id="67" w:name="_Toc325922238"/>
      <w:r>
        <w:t>Appendix B – Screenshot of the dashboard</w:t>
      </w:r>
      <w:bookmarkEnd w:id="67"/>
    </w:p>
    <w:p w14:paraId="5FFD421B" w14:textId="77777777" w:rsidR="004020D9" w:rsidRDefault="004020D9" w:rsidP="00AD1B33">
      <w:pPr>
        <w:jc w:val="both"/>
        <w:rPr>
          <w:rFonts w:ascii="Arial" w:hAnsi="Arial" w:cs="Arial"/>
        </w:rPr>
      </w:pPr>
    </w:p>
    <w:p w14:paraId="09DC3DD5" w14:textId="41C3E5E7" w:rsidR="004020D9" w:rsidRDefault="004020D9" w:rsidP="00AD1B33">
      <w:pPr>
        <w:jc w:val="both"/>
        <w:rPr>
          <w:rFonts w:ascii="Arial" w:hAnsi="Arial" w:cs="Arial"/>
        </w:rPr>
      </w:pPr>
    </w:p>
    <w:p w14:paraId="613CBEA3" w14:textId="2C7BB35D" w:rsidR="004020D9" w:rsidRDefault="004020D9" w:rsidP="00AD1B33">
      <w:pPr>
        <w:jc w:val="both"/>
        <w:rPr>
          <w:rFonts w:ascii="Arial" w:hAnsi="Arial" w:cs="Arial"/>
        </w:rPr>
      </w:pPr>
    </w:p>
    <w:p w14:paraId="79F64620" w14:textId="209CBDAB" w:rsidR="003F2D8E" w:rsidRDefault="003F2D8E">
      <w:pPr>
        <w:rPr>
          <w:rFonts w:asciiTheme="majorHAnsi" w:eastAsiaTheme="majorEastAsia" w:hAnsiTheme="majorHAnsi" w:cstheme="majorBidi"/>
          <w:b/>
          <w:bCs/>
          <w:color w:val="749805" w:themeColor="accent1"/>
          <w:sz w:val="26"/>
          <w:szCs w:val="26"/>
        </w:rPr>
      </w:pPr>
      <w:r>
        <w:rPr>
          <w:rFonts w:ascii="Arial" w:hAnsi="Arial" w:cs="Arial"/>
          <w:noProof/>
          <w:lang w:val="en-US"/>
        </w:rPr>
        <w:drawing>
          <wp:anchor distT="0" distB="0" distL="114300" distR="114300" simplePos="0" relativeHeight="251669504" behindDoc="0" locked="0" layoutInCell="1" allowOverlap="1" wp14:anchorId="5423FB39" wp14:editId="0D7A525E">
            <wp:simplePos x="0" y="0"/>
            <wp:positionH relativeFrom="margin">
              <wp:align>center</wp:align>
            </wp:positionH>
            <wp:positionV relativeFrom="paragraph">
              <wp:posOffset>2399030</wp:posOffset>
            </wp:positionV>
            <wp:extent cx="8197215" cy="3091815"/>
            <wp:effectExtent l="0" t="1270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full.pn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197215" cy="3091815"/>
                    </a:xfrm>
                    <a:prstGeom prst="rect">
                      <a:avLst/>
                    </a:prstGeom>
                  </pic:spPr>
                </pic:pic>
              </a:graphicData>
            </a:graphic>
            <wp14:sizeRelH relativeFrom="page">
              <wp14:pctWidth>0</wp14:pctWidth>
            </wp14:sizeRelH>
            <wp14:sizeRelV relativeFrom="page">
              <wp14:pctHeight>0</wp14:pctHeight>
            </wp14:sizeRelV>
          </wp:anchor>
        </w:drawing>
      </w:r>
      <w:r>
        <w:br w:type="page"/>
      </w:r>
    </w:p>
    <w:p w14:paraId="75AA4645" w14:textId="6ADEA1E9" w:rsidR="004020D9" w:rsidRDefault="004020D9" w:rsidP="004020D9">
      <w:pPr>
        <w:pStyle w:val="Heading2"/>
      </w:pPr>
      <w:bookmarkStart w:id="68" w:name="_Toc325922239"/>
      <w:r>
        <w:t>Appendix C – Screenshot of the input section of the dashboard</w:t>
      </w:r>
      <w:bookmarkEnd w:id="68"/>
    </w:p>
    <w:p w14:paraId="0113775A" w14:textId="77777777" w:rsidR="004020D9" w:rsidRDefault="004020D9" w:rsidP="00AD1B33">
      <w:pPr>
        <w:jc w:val="both"/>
        <w:rPr>
          <w:rFonts w:ascii="Arial" w:hAnsi="Arial" w:cs="Arial"/>
        </w:rPr>
      </w:pPr>
    </w:p>
    <w:p w14:paraId="4BFD00CA" w14:textId="77777777" w:rsidR="003F2D8E" w:rsidRDefault="003F2D8E" w:rsidP="00AD1B33">
      <w:pPr>
        <w:jc w:val="both"/>
        <w:rPr>
          <w:rFonts w:ascii="Arial" w:hAnsi="Arial" w:cs="Arial"/>
        </w:rPr>
      </w:pPr>
    </w:p>
    <w:p w14:paraId="5935ED7F" w14:textId="4F1C3BF2" w:rsidR="004020D9" w:rsidRDefault="003F2D8E" w:rsidP="00AD1B33">
      <w:pPr>
        <w:jc w:val="both"/>
        <w:rPr>
          <w:rFonts w:ascii="Arial" w:hAnsi="Arial" w:cs="Arial"/>
        </w:rPr>
      </w:pPr>
      <w:r>
        <w:rPr>
          <w:rFonts w:ascii="Arial" w:hAnsi="Arial" w:cs="Arial"/>
          <w:noProof/>
          <w:lang w:val="en-US"/>
        </w:rPr>
        <w:drawing>
          <wp:inline distT="0" distB="0" distL="0" distR="0" wp14:anchorId="093487F6" wp14:editId="4E29B664">
            <wp:extent cx="5270500" cy="3780790"/>
            <wp:effectExtent l="0" t="0" r="1270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780790"/>
                    </a:xfrm>
                    <a:prstGeom prst="rect">
                      <a:avLst/>
                    </a:prstGeom>
                  </pic:spPr>
                </pic:pic>
              </a:graphicData>
            </a:graphic>
          </wp:inline>
        </w:drawing>
      </w:r>
    </w:p>
    <w:p w14:paraId="04E516EE" w14:textId="77777777" w:rsidR="004020D9" w:rsidRDefault="004020D9" w:rsidP="00AD1B33">
      <w:pPr>
        <w:jc w:val="both"/>
        <w:rPr>
          <w:rFonts w:ascii="Arial" w:hAnsi="Arial" w:cs="Arial"/>
        </w:rPr>
      </w:pPr>
    </w:p>
    <w:p w14:paraId="631B0866" w14:textId="77777777" w:rsidR="003F2D8E" w:rsidRDefault="003F2D8E">
      <w:pPr>
        <w:rPr>
          <w:rFonts w:asciiTheme="majorHAnsi" w:eastAsiaTheme="majorEastAsia" w:hAnsiTheme="majorHAnsi" w:cstheme="majorBidi"/>
          <w:b/>
          <w:bCs/>
          <w:color w:val="749805" w:themeColor="accent1"/>
          <w:sz w:val="26"/>
          <w:szCs w:val="26"/>
        </w:rPr>
      </w:pPr>
      <w:r>
        <w:br w:type="page"/>
      </w:r>
    </w:p>
    <w:p w14:paraId="0A067662" w14:textId="77ED3BC6" w:rsidR="004020D9" w:rsidRDefault="004020D9" w:rsidP="004020D9">
      <w:pPr>
        <w:pStyle w:val="Heading2"/>
      </w:pPr>
      <w:bookmarkStart w:id="69" w:name="_Toc325922240"/>
      <w:r>
        <w:t>Appendix D – VBA code for prediction model</w:t>
      </w:r>
      <w:bookmarkEnd w:id="69"/>
    </w:p>
    <w:p w14:paraId="2338A446" w14:textId="77777777" w:rsidR="004020D9" w:rsidRDefault="004020D9" w:rsidP="00AD1B33">
      <w:pPr>
        <w:jc w:val="both"/>
        <w:rPr>
          <w:rFonts w:ascii="Arial" w:hAnsi="Arial" w:cs="Arial"/>
        </w:rPr>
      </w:pPr>
    </w:p>
    <w:p w14:paraId="5213DD72" w14:textId="77777777" w:rsidR="003F2D8E" w:rsidRPr="003F2D8E" w:rsidRDefault="003F2D8E" w:rsidP="003F2D8E">
      <w:pPr>
        <w:rPr>
          <w:rFonts w:ascii="Arial" w:hAnsi="Arial" w:cs="Arial"/>
          <w:sz w:val="18"/>
          <w:szCs w:val="18"/>
        </w:rPr>
      </w:pPr>
      <w:r w:rsidRPr="003F2D8E">
        <w:rPr>
          <w:rFonts w:ascii="Arial" w:hAnsi="Arial" w:cs="Arial"/>
          <w:sz w:val="18"/>
          <w:szCs w:val="18"/>
        </w:rPr>
        <w:t>Private Sub ComputeButton_</w:t>
      </w:r>
      <w:proofErr w:type="gramStart"/>
      <w:r w:rsidRPr="003F2D8E">
        <w:rPr>
          <w:rFonts w:ascii="Arial" w:hAnsi="Arial" w:cs="Arial"/>
          <w:sz w:val="18"/>
          <w:szCs w:val="18"/>
        </w:rPr>
        <w:t>Click(</w:t>
      </w:r>
      <w:proofErr w:type="gramEnd"/>
      <w:r w:rsidRPr="003F2D8E">
        <w:rPr>
          <w:rFonts w:ascii="Arial" w:hAnsi="Arial" w:cs="Arial"/>
          <w:sz w:val="18"/>
          <w:szCs w:val="18"/>
        </w:rPr>
        <w:t>)</w:t>
      </w:r>
    </w:p>
    <w:p w14:paraId="5F23339B" w14:textId="77777777" w:rsidR="003F2D8E" w:rsidRPr="003F2D8E" w:rsidRDefault="003F2D8E" w:rsidP="003F2D8E">
      <w:pPr>
        <w:rPr>
          <w:rFonts w:ascii="Arial" w:hAnsi="Arial" w:cs="Arial"/>
          <w:sz w:val="18"/>
          <w:szCs w:val="18"/>
        </w:rPr>
      </w:pPr>
    </w:p>
    <w:p w14:paraId="647FAF4D" w14:textId="77777777" w:rsidR="003F2D8E" w:rsidRPr="003F2D8E" w:rsidRDefault="003F2D8E" w:rsidP="003F2D8E">
      <w:pPr>
        <w:rPr>
          <w:rFonts w:ascii="Arial" w:hAnsi="Arial" w:cs="Arial"/>
          <w:sz w:val="18"/>
          <w:szCs w:val="18"/>
        </w:rPr>
      </w:pPr>
      <w:r w:rsidRPr="003F2D8E">
        <w:rPr>
          <w:rFonts w:ascii="Arial" w:hAnsi="Arial" w:cs="Arial"/>
          <w:sz w:val="18"/>
          <w:szCs w:val="18"/>
        </w:rPr>
        <w:t>' Initialization of the variables</w:t>
      </w:r>
    </w:p>
    <w:p w14:paraId="11750FB1" w14:textId="77777777" w:rsidR="003F2D8E" w:rsidRPr="003F2D8E" w:rsidRDefault="003F2D8E" w:rsidP="003F2D8E">
      <w:pPr>
        <w:rPr>
          <w:rFonts w:ascii="Arial" w:hAnsi="Arial" w:cs="Arial"/>
          <w:sz w:val="18"/>
          <w:szCs w:val="18"/>
        </w:rPr>
      </w:pPr>
    </w:p>
    <w:p w14:paraId="52E7B04C" w14:textId="77777777" w:rsidR="003F2D8E" w:rsidRPr="003F2D8E" w:rsidRDefault="003F2D8E" w:rsidP="003F2D8E">
      <w:pPr>
        <w:rPr>
          <w:rFonts w:ascii="Arial" w:hAnsi="Arial" w:cs="Arial"/>
          <w:sz w:val="18"/>
          <w:szCs w:val="18"/>
        </w:rPr>
      </w:pPr>
      <w:r w:rsidRPr="003F2D8E">
        <w:rPr>
          <w:rFonts w:ascii="Arial" w:hAnsi="Arial" w:cs="Arial"/>
          <w:sz w:val="18"/>
          <w:szCs w:val="18"/>
        </w:rPr>
        <w:t>Dim numOfEvents As Integer</w:t>
      </w:r>
    </w:p>
    <w:p w14:paraId="1D6339E4" w14:textId="77777777" w:rsidR="003F2D8E" w:rsidRPr="003F2D8E" w:rsidRDefault="003F2D8E" w:rsidP="003F2D8E">
      <w:pPr>
        <w:rPr>
          <w:rFonts w:ascii="Arial" w:hAnsi="Arial" w:cs="Arial"/>
          <w:sz w:val="18"/>
          <w:szCs w:val="18"/>
        </w:rPr>
      </w:pPr>
      <w:r w:rsidRPr="003F2D8E">
        <w:rPr>
          <w:rFonts w:ascii="Arial" w:hAnsi="Arial" w:cs="Arial"/>
          <w:sz w:val="18"/>
          <w:szCs w:val="18"/>
        </w:rPr>
        <w:t>Dim orderMargin As Double</w:t>
      </w:r>
    </w:p>
    <w:p w14:paraId="02B090FC"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orderMargin</w:t>
      </w:r>
      <w:proofErr w:type="gramEnd"/>
      <w:r w:rsidRPr="003F2D8E">
        <w:rPr>
          <w:rFonts w:ascii="Arial" w:hAnsi="Arial" w:cs="Arial"/>
          <w:sz w:val="18"/>
          <w:szCs w:val="18"/>
        </w:rPr>
        <w:t xml:space="preserve"> = 1 + Cells(8, 3).Value</w:t>
      </w:r>
    </w:p>
    <w:p w14:paraId="4AB6CD04" w14:textId="77777777" w:rsidR="003F2D8E" w:rsidRPr="003F2D8E" w:rsidRDefault="003F2D8E" w:rsidP="003F2D8E">
      <w:pPr>
        <w:rPr>
          <w:rFonts w:ascii="Arial" w:hAnsi="Arial" w:cs="Arial"/>
          <w:sz w:val="18"/>
          <w:szCs w:val="18"/>
        </w:rPr>
      </w:pPr>
    </w:p>
    <w:p w14:paraId="61E3F882" w14:textId="77777777" w:rsidR="003F2D8E" w:rsidRPr="003F2D8E" w:rsidRDefault="003F2D8E" w:rsidP="003F2D8E">
      <w:pPr>
        <w:rPr>
          <w:rFonts w:ascii="Arial" w:hAnsi="Arial" w:cs="Arial"/>
          <w:sz w:val="18"/>
          <w:szCs w:val="18"/>
        </w:rPr>
      </w:pPr>
      <w:r w:rsidRPr="003F2D8E">
        <w:rPr>
          <w:rFonts w:ascii="Arial" w:hAnsi="Arial" w:cs="Arial"/>
          <w:sz w:val="18"/>
          <w:szCs w:val="18"/>
        </w:rPr>
        <w:t>' All the columns with predictions are cleared</w:t>
      </w:r>
    </w:p>
    <w:p w14:paraId="01C16CD8" w14:textId="77777777" w:rsidR="003F2D8E" w:rsidRPr="003F2D8E" w:rsidRDefault="003F2D8E" w:rsidP="003F2D8E">
      <w:pPr>
        <w:rPr>
          <w:rFonts w:ascii="Arial" w:hAnsi="Arial" w:cs="Arial"/>
          <w:sz w:val="18"/>
          <w:szCs w:val="18"/>
        </w:rPr>
      </w:pPr>
    </w:p>
    <w:p w14:paraId="7479573C"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Range(</w:t>
      </w:r>
      <w:proofErr w:type="gramEnd"/>
      <w:r w:rsidRPr="003F2D8E">
        <w:rPr>
          <w:rFonts w:ascii="Arial" w:hAnsi="Arial" w:cs="Arial"/>
          <w:sz w:val="18"/>
          <w:szCs w:val="18"/>
        </w:rPr>
        <w:t>"O5:O15").ClearContents</w:t>
      </w:r>
    </w:p>
    <w:p w14:paraId="6E147E8D"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Range(</w:t>
      </w:r>
      <w:proofErr w:type="gramEnd"/>
      <w:r w:rsidRPr="003F2D8E">
        <w:rPr>
          <w:rFonts w:ascii="Arial" w:hAnsi="Arial" w:cs="Arial"/>
          <w:sz w:val="18"/>
          <w:szCs w:val="18"/>
        </w:rPr>
        <w:t>"R5:R19").ClearContents</w:t>
      </w:r>
    </w:p>
    <w:p w14:paraId="2347CB67"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Range(</w:t>
      </w:r>
      <w:proofErr w:type="gramEnd"/>
      <w:r w:rsidRPr="003F2D8E">
        <w:rPr>
          <w:rFonts w:ascii="Arial" w:hAnsi="Arial" w:cs="Arial"/>
          <w:sz w:val="18"/>
          <w:szCs w:val="18"/>
        </w:rPr>
        <w:t>"U5:U18").ClearContents</w:t>
      </w:r>
    </w:p>
    <w:p w14:paraId="145302B7"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Range(</w:t>
      </w:r>
      <w:proofErr w:type="gramEnd"/>
      <w:r w:rsidRPr="003F2D8E">
        <w:rPr>
          <w:rFonts w:ascii="Arial" w:hAnsi="Arial" w:cs="Arial"/>
          <w:sz w:val="18"/>
          <w:szCs w:val="18"/>
        </w:rPr>
        <w:t>"X5:X9").ClearContents</w:t>
      </w:r>
    </w:p>
    <w:p w14:paraId="4F9BE738"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Range(</w:t>
      </w:r>
      <w:proofErr w:type="gramEnd"/>
      <w:r w:rsidRPr="003F2D8E">
        <w:rPr>
          <w:rFonts w:ascii="Arial" w:hAnsi="Arial" w:cs="Arial"/>
          <w:sz w:val="18"/>
          <w:szCs w:val="18"/>
        </w:rPr>
        <w:t>"AC5:AC12").ClearContents</w:t>
      </w:r>
    </w:p>
    <w:p w14:paraId="2B0226C9"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Range(</w:t>
      </w:r>
      <w:proofErr w:type="gramEnd"/>
      <w:r w:rsidRPr="003F2D8E">
        <w:rPr>
          <w:rFonts w:ascii="Arial" w:hAnsi="Arial" w:cs="Arial"/>
          <w:sz w:val="18"/>
          <w:szCs w:val="18"/>
        </w:rPr>
        <w:t>"AF3:AJ22").ClearContents</w:t>
      </w:r>
    </w:p>
    <w:p w14:paraId="0C96C5E3" w14:textId="77777777" w:rsidR="003F2D8E" w:rsidRPr="003F2D8E" w:rsidRDefault="003F2D8E" w:rsidP="003F2D8E">
      <w:pPr>
        <w:rPr>
          <w:rFonts w:ascii="Arial" w:hAnsi="Arial" w:cs="Arial"/>
          <w:sz w:val="18"/>
          <w:szCs w:val="18"/>
        </w:rPr>
      </w:pPr>
    </w:p>
    <w:p w14:paraId="0F325947" w14:textId="77777777" w:rsidR="003F2D8E" w:rsidRPr="003F2D8E" w:rsidRDefault="003F2D8E" w:rsidP="003F2D8E">
      <w:pPr>
        <w:rPr>
          <w:rFonts w:ascii="Arial" w:hAnsi="Arial" w:cs="Arial"/>
          <w:sz w:val="18"/>
          <w:szCs w:val="18"/>
        </w:rPr>
      </w:pPr>
      <w:r w:rsidRPr="003F2D8E">
        <w:rPr>
          <w:rFonts w:ascii="Arial" w:hAnsi="Arial" w:cs="Arial"/>
          <w:sz w:val="18"/>
          <w:szCs w:val="18"/>
        </w:rPr>
        <w:t>' Check which categories have to be predicted</w:t>
      </w:r>
    </w:p>
    <w:p w14:paraId="1997BB08" w14:textId="77777777" w:rsidR="003F2D8E" w:rsidRPr="003F2D8E" w:rsidRDefault="003F2D8E" w:rsidP="003F2D8E">
      <w:pPr>
        <w:rPr>
          <w:rFonts w:ascii="Arial" w:hAnsi="Arial" w:cs="Arial"/>
          <w:sz w:val="18"/>
          <w:szCs w:val="18"/>
        </w:rPr>
      </w:pPr>
    </w:p>
    <w:p w14:paraId="6CEEEB42"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Dim </w:t>
      </w:r>
      <w:proofErr w:type="gramStart"/>
      <w:r w:rsidRPr="003F2D8E">
        <w:rPr>
          <w:rFonts w:ascii="Arial" w:hAnsi="Arial" w:cs="Arial"/>
          <w:sz w:val="18"/>
          <w:szCs w:val="18"/>
        </w:rPr>
        <w:t>Categories(</w:t>
      </w:r>
      <w:proofErr w:type="gramEnd"/>
      <w:r w:rsidRPr="003F2D8E">
        <w:rPr>
          <w:rFonts w:ascii="Arial" w:hAnsi="Arial" w:cs="Arial"/>
          <w:sz w:val="18"/>
          <w:szCs w:val="18"/>
        </w:rPr>
        <w:t>48) As Boolean</w:t>
      </w:r>
    </w:p>
    <w:p w14:paraId="24C43C83"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0) = CheckBox_Bier</w:t>
      </w:r>
    </w:p>
    <w:p w14:paraId="1752390C"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 = CheckBox_Cider</w:t>
      </w:r>
    </w:p>
    <w:p w14:paraId="48633177"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 = CheckBox_Koolzuur</w:t>
      </w:r>
    </w:p>
    <w:p w14:paraId="206D6D3C"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 = CheckBox_Maltbier</w:t>
      </w:r>
    </w:p>
    <w:p w14:paraId="210469D2"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4) = CheckBox_Pils</w:t>
      </w:r>
    </w:p>
    <w:p w14:paraId="415C5AA8"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5) = CheckBox_Radler</w:t>
      </w:r>
    </w:p>
    <w:p w14:paraId="0F0EAFCF"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6) = CheckBox_Rosébier</w:t>
      </w:r>
    </w:p>
    <w:p w14:paraId="417B4455"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7) = CheckBox_Speciaalbier</w:t>
      </w:r>
    </w:p>
    <w:p w14:paraId="30F94A32"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8) = CheckBox_Strandbier</w:t>
      </w:r>
    </w:p>
    <w:p w14:paraId="66A0276B"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9) = CheckBox_Witbier</w:t>
      </w:r>
    </w:p>
    <w:p w14:paraId="29152A1C"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10) = CheckBox_Fris</w:t>
      </w:r>
    </w:p>
    <w:p w14:paraId="2BFD3FC7"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11) = CheckBox_BitterLemon</w:t>
      </w:r>
    </w:p>
    <w:p w14:paraId="2D847356"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12) = CheckBox_Cassis</w:t>
      </w:r>
    </w:p>
    <w:p w14:paraId="4D496D01"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13) = CheckBox_Chocolademelk</w:t>
      </w:r>
    </w:p>
    <w:p w14:paraId="14E79323"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14) = CheckBox_Cola</w:t>
      </w:r>
    </w:p>
    <w:p w14:paraId="13045C0A"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15) = CheckBox_Energiedrank</w:t>
      </w:r>
    </w:p>
    <w:p w14:paraId="294BB98F"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16) = CheckBox_Fernandes</w:t>
      </w:r>
    </w:p>
    <w:p w14:paraId="591A7931"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17) = CheckBox_Fristi</w:t>
      </w:r>
    </w:p>
    <w:p w14:paraId="67A82943"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18) = CheckBox_GingerAle</w:t>
      </w:r>
    </w:p>
    <w:p w14:paraId="3943CEB9"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19) = CheckBox_IceTea</w:t>
      </w:r>
    </w:p>
    <w:p w14:paraId="795E71CF"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20) = CheckBox_SevenUp</w:t>
      </w:r>
    </w:p>
    <w:p w14:paraId="374113E7"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21) = CheckBox_Sinas</w:t>
      </w:r>
    </w:p>
    <w:p w14:paraId="56A54894"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22) = CheckBox_Tonic</w:t>
      </w:r>
    </w:p>
    <w:p w14:paraId="1DDE306E"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23) = CheckBox_Vruchtensap</w:t>
      </w:r>
    </w:p>
    <w:p w14:paraId="6FF4BD8E"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24) = CheckBox_Sterk</w:t>
      </w:r>
    </w:p>
    <w:p w14:paraId="1B18E95F"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25) = CheckBox_Apfelkorn</w:t>
      </w:r>
    </w:p>
    <w:p w14:paraId="25BDB3DC"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26) = CheckBox_Cognac</w:t>
      </w:r>
    </w:p>
    <w:p w14:paraId="79A9CA4C"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27) = CheckBox_Gin</w:t>
      </w:r>
    </w:p>
    <w:p w14:paraId="01C2BB7A"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28) = CheckBox_Jenever</w:t>
      </w:r>
    </w:p>
    <w:p w14:paraId="269EE028"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29) = CheckBox_Likeur</w:t>
      </w:r>
    </w:p>
    <w:p w14:paraId="380A3826"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30) = CheckBox_Mixdrank</w:t>
      </w:r>
    </w:p>
    <w:p w14:paraId="7B18DD92"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31) = CheckBox_Port</w:t>
      </w:r>
    </w:p>
    <w:p w14:paraId="03F92D18"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32) = CheckBox_Rum</w:t>
      </w:r>
    </w:p>
    <w:p w14:paraId="0943995C"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33) = CheckBox_Sherry</w:t>
      </w:r>
    </w:p>
    <w:p w14:paraId="015F1546"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34) = CheckBox_Tequila</w:t>
      </w:r>
    </w:p>
    <w:p w14:paraId="37BFD068"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35) = CheckBox_Vodka</w:t>
      </w:r>
    </w:p>
    <w:p w14:paraId="54AB058A"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36) = CheckBox_Whisky</w:t>
      </w:r>
    </w:p>
    <w:p w14:paraId="400069AE"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37) = CheckBox_Water</w:t>
      </w:r>
    </w:p>
    <w:p w14:paraId="6AE31D49"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38) = CheckBox_Koolzuurhoudend</w:t>
      </w:r>
    </w:p>
    <w:p w14:paraId="25E77AFF"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39) = CheckBox_Koolzuurvrij</w:t>
      </w:r>
    </w:p>
    <w:p w14:paraId="3C665DAE"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40) = CheckBox_Vitaminewater</w:t>
      </w:r>
    </w:p>
    <w:p w14:paraId="3E24BC45"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41) = CheckBox_Wijn</w:t>
      </w:r>
    </w:p>
    <w:p w14:paraId="225777AA"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42) = CheckBox_Glühwein</w:t>
      </w:r>
    </w:p>
    <w:p w14:paraId="10966B02"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43) = CheckBox_Mousserend</w:t>
      </w:r>
    </w:p>
    <w:p w14:paraId="7593F2AE"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44) = CheckBox_Rood</w:t>
      </w:r>
    </w:p>
    <w:p w14:paraId="47D1FDF0"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45) = CheckBox_Rosé</w:t>
      </w:r>
    </w:p>
    <w:p w14:paraId="5E07BC6C"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46) = CheckBox_Vermouth</w:t>
      </w:r>
    </w:p>
    <w:p w14:paraId="69D46C13" w14:textId="77777777" w:rsidR="003F2D8E" w:rsidRPr="003F2D8E" w:rsidRDefault="003F2D8E" w:rsidP="003F2D8E">
      <w:pPr>
        <w:rPr>
          <w:rFonts w:ascii="Arial" w:hAnsi="Arial" w:cs="Arial"/>
          <w:sz w:val="18"/>
          <w:szCs w:val="18"/>
        </w:rPr>
      </w:pPr>
      <w:proofErr w:type="gramStart"/>
      <w:r w:rsidRPr="003F2D8E">
        <w:rPr>
          <w:rFonts w:ascii="Arial" w:hAnsi="Arial" w:cs="Arial"/>
          <w:sz w:val="18"/>
          <w:szCs w:val="18"/>
        </w:rPr>
        <w:t>Categories(</w:t>
      </w:r>
      <w:proofErr w:type="gramEnd"/>
      <w:r w:rsidRPr="003F2D8E">
        <w:rPr>
          <w:rFonts w:ascii="Arial" w:hAnsi="Arial" w:cs="Arial"/>
          <w:sz w:val="18"/>
          <w:szCs w:val="18"/>
        </w:rPr>
        <w:t>47) = CheckBox_Wit</w:t>
      </w:r>
    </w:p>
    <w:p w14:paraId="154303E0" w14:textId="77777777" w:rsidR="003F2D8E" w:rsidRPr="003F2D8E" w:rsidRDefault="003F2D8E" w:rsidP="003F2D8E">
      <w:pPr>
        <w:rPr>
          <w:rFonts w:ascii="Arial" w:hAnsi="Arial" w:cs="Arial"/>
          <w:sz w:val="18"/>
          <w:szCs w:val="18"/>
        </w:rPr>
      </w:pPr>
    </w:p>
    <w:p w14:paraId="46F85C3A" w14:textId="77777777" w:rsidR="003F2D8E" w:rsidRPr="003F2D8E" w:rsidRDefault="003F2D8E" w:rsidP="003F2D8E">
      <w:pPr>
        <w:rPr>
          <w:rFonts w:ascii="Arial" w:hAnsi="Arial" w:cs="Arial"/>
          <w:sz w:val="18"/>
          <w:szCs w:val="18"/>
        </w:rPr>
      </w:pPr>
      <w:r w:rsidRPr="003F2D8E">
        <w:rPr>
          <w:rFonts w:ascii="Arial" w:hAnsi="Arial" w:cs="Arial"/>
          <w:sz w:val="18"/>
          <w:szCs w:val="18"/>
        </w:rPr>
        <w:t>For i = 0 To 47</w:t>
      </w:r>
    </w:p>
    <w:p w14:paraId="40F6EB39"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Dim </w:t>
      </w:r>
      <w:proofErr w:type="gramStart"/>
      <w:r w:rsidRPr="003F2D8E">
        <w:rPr>
          <w:rFonts w:ascii="Arial" w:hAnsi="Arial" w:cs="Arial"/>
          <w:sz w:val="18"/>
          <w:szCs w:val="18"/>
        </w:rPr>
        <w:t>consumptionArray(</w:t>
      </w:r>
      <w:proofErr w:type="gramEnd"/>
      <w:r w:rsidRPr="003F2D8E">
        <w:rPr>
          <w:rFonts w:ascii="Arial" w:hAnsi="Arial" w:cs="Arial"/>
          <w:sz w:val="18"/>
          <w:szCs w:val="18"/>
        </w:rPr>
        <w:t>) As Double</w:t>
      </w:r>
    </w:p>
    <w:p w14:paraId="5BAAAE7D"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
    <w:p w14:paraId="3DF4E7DF"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 Check if the category has to be predicted</w:t>
      </w:r>
    </w:p>
    <w:p w14:paraId="77703684"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
    <w:p w14:paraId="26E8645C"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w:t>
      </w:r>
      <w:proofErr w:type="gramStart"/>
      <w:r w:rsidRPr="003F2D8E">
        <w:rPr>
          <w:rFonts w:ascii="Arial" w:hAnsi="Arial" w:cs="Arial"/>
          <w:sz w:val="18"/>
          <w:szCs w:val="18"/>
        </w:rPr>
        <w:t>Categories(</w:t>
      </w:r>
      <w:proofErr w:type="gramEnd"/>
      <w:r w:rsidRPr="003F2D8E">
        <w:rPr>
          <w:rFonts w:ascii="Arial" w:hAnsi="Arial" w:cs="Arial"/>
          <w:sz w:val="18"/>
          <w:szCs w:val="18"/>
        </w:rPr>
        <w:t>i) Then</w:t>
      </w:r>
    </w:p>
    <w:p w14:paraId="3C5EE162"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Dim numOfElements As Integer, tempNumOfEvents As Integer, EventName As String, j As Integer</w:t>
      </w:r>
    </w:p>
    <w:p w14:paraId="1EF93CC7"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numOfElements</w:t>
      </w:r>
      <w:proofErr w:type="gramEnd"/>
      <w:r w:rsidRPr="003F2D8E">
        <w:rPr>
          <w:rFonts w:ascii="Arial" w:hAnsi="Arial" w:cs="Arial"/>
          <w:sz w:val="18"/>
          <w:szCs w:val="18"/>
        </w:rPr>
        <w:t xml:space="preserve"> = 0</w:t>
      </w:r>
    </w:p>
    <w:p w14:paraId="5A9D5F68"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tempNumOfEvents</w:t>
      </w:r>
      <w:proofErr w:type="gramEnd"/>
      <w:r w:rsidRPr="003F2D8E">
        <w:rPr>
          <w:rFonts w:ascii="Arial" w:hAnsi="Arial" w:cs="Arial"/>
          <w:sz w:val="18"/>
          <w:szCs w:val="18"/>
        </w:rPr>
        <w:t xml:space="preserve"> = 0</w:t>
      </w:r>
    </w:p>
    <w:p w14:paraId="6261ECB3"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j</w:t>
      </w:r>
      <w:proofErr w:type="gramEnd"/>
      <w:r w:rsidRPr="003F2D8E">
        <w:rPr>
          <w:rFonts w:ascii="Arial" w:hAnsi="Arial" w:cs="Arial"/>
          <w:sz w:val="18"/>
          <w:szCs w:val="18"/>
        </w:rPr>
        <w:t xml:space="preserve"> = 3</w:t>
      </w:r>
    </w:p>
    <w:p w14:paraId="61C279A6"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Do While Not </w:t>
      </w:r>
      <w:proofErr w:type="gramStart"/>
      <w:r w:rsidRPr="003F2D8E">
        <w:rPr>
          <w:rFonts w:ascii="Arial" w:hAnsi="Arial" w:cs="Arial"/>
          <w:sz w:val="18"/>
          <w:szCs w:val="18"/>
        </w:rPr>
        <w:t>IsEmpty(</w:t>
      </w:r>
      <w:proofErr w:type="gramEnd"/>
      <w:r w:rsidRPr="003F2D8E">
        <w:rPr>
          <w:rFonts w:ascii="Arial" w:hAnsi="Arial" w:cs="Arial"/>
          <w:sz w:val="18"/>
          <w:szCs w:val="18"/>
        </w:rPr>
        <w:t>Sheets(5).Cells(1, j))</w:t>
      </w:r>
    </w:p>
    <w:p w14:paraId="7CC1C159"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i &lt; 24 Then</w:t>
      </w:r>
    </w:p>
    <w:p w14:paraId="302370B0"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w:t>
      </w:r>
      <w:proofErr w:type="gramStart"/>
      <w:r w:rsidRPr="003F2D8E">
        <w:rPr>
          <w:rFonts w:ascii="Arial" w:hAnsi="Arial" w:cs="Arial"/>
          <w:sz w:val="18"/>
          <w:szCs w:val="18"/>
        </w:rPr>
        <w:t>Sheets(</w:t>
      </w:r>
      <w:proofErr w:type="gramEnd"/>
      <w:r w:rsidRPr="003F2D8E">
        <w:rPr>
          <w:rFonts w:ascii="Arial" w:hAnsi="Arial" w:cs="Arial"/>
          <w:sz w:val="18"/>
          <w:szCs w:val="18"/>
        </w:rPr>
        <w:t>5).Cells(8, j).Value = Cells(5, 3).Value And Sheets(5).Cells(13 + i, j).Value &gt; 0 Then</w:t>
      </w:r>
    </w:p>
    <w:p w14:paraId="5AA6E56E"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Not </w:t>
      </w:r>
      <w:proofErr w:type="gramStart"/>
      <w:r w:rsidRPr="003F2D8E">
        <w:rPr>
          <w:rFonts w:ascii="Arial" w:hAnsi="Arial" w:cs="Arial"/>
          <w:sz w:val="18"/>
          <w:szCs w:val="18"/>
        </w:rPr>
        <w:t>IsEmpty(</w:t>
      </w:r>
      <w:proofErr w:type="gramEnd"/>
      <w:r w:rsidRPr="003F2D8E">
        <w:rPr>
          <w:rFonts w:ascii="Arial" w:hAnsi="Arial" w:cs="Arial"/>
          <w:sz w:val="18"/>
          <w:szCs w:val="18"/>
        </w:rPr>
        <w:t>Sheets(5).Cells(7, j).Value) Then</w:t>
      </w:r>
    </w:p>
    <w:p w14:paraId="4FBC9077"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tempNumOfEvents</w:t>
      </w:r>
      <w:proofErr w:type="gramEnd"/>
      <w:r w:rsidRPr="003F2D8E">
        <w:rPr>
          <w:rFonts w:ascii="Arial" w:hAnsi="Arial" w:cs="Arial"/>
          <w:sz w:val="18"/>
          <w:szCs w:val="18"/>
        </w:rPr>
        <w:t xml:space="preserve"> = tempNumOfEvents + 1</w:t>
      </w:r>
    </w:p>
    <w:p w14:paraId="0FFF0777"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ReDim Preserve </w:t>
      </w:r>
      <w:proofErr w:type="gramStart"/>
      <w:r w:rsidRPr="003F2D8E">
        <w:rPr>
          <w:rFonts w:ascii="Arial" w:hAnsi="Arial" w:cs="Arial"/>
          <w:sz w:val="18"/>
          <w:szCs w:val="18"/>
        </w:rPr>
        <w:t>consumptionArray(</w:t>
      </w:r>
      <w:proofErr w:type="gramEnd"/>
      <w:r w:rsidRPr="003F2D8E">
        <w:rPr>
          <w:rFonts w:ascii="Arial" w:hAnsi="Arial" w:cs="Arial"/>
          <w:sz w:val="18"/>
          <w:szCs w:val="18"/>
        </w:rPr>
        <w:t>numOfElements) As Double</w:t>
      </w:r>
    </w:p>
    <w:p w14:paraId="45CE18BA"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consumptionArray</w:t>
      </w:r>
      <w:proofErr w:type="gramEnd"/>
      <w:r w:rsidRPr="003F2D8E">
        <w:rPr>
          <w:rFonts w:ascii="Arial" w:hAnsi="Arial" w:cs="Arial"/>
          <w:sz w:val="18"/>
          <w:szCs w:val="18"/>
        </w:rPr>
        <w:t>(numOfElements) = Sheets(5).Cells(13 + i, j).Value / Sheets(5).Cells(7, j).Value</w:t>
      </w:r>
    </w:p>
    <w:p w14:paraId="0E976FC4"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numOfElements</w:t>
      </w:r>
      <w:proofErr w:type="gramEnd"/>
      <w:r w:rsidRPr="003F2D8E">
        <w:rPr>
          <w:rFonts w:ascii="Arial" w:hAnsi="Arial" w:cs="Arial"/>
          <w:sz w:val="18"/>
          <w:szCs w:val="18"/>
        </w:rPr>
        <w:t xml:space="preserve"> = numOfElements + 1</w:t>
      </w:r>
    </w:p>
    <w:p w14:paraId="62A75DA9"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EventName = </w:t>
      </w:r>
      <w:proofErr w:type="gramStart"/>
      <w:r w:rsidRPr="003F2D8E">
        <w:rPr>
          <w:rFonts w:ascii="Arial" w:hAnsi="Arial" w:cs="Arial"/>
          <w:sz w:val="18"/>
          <w:szCs w:val="18"/>
        </w:rPr>
        <w:t>Sheets(</w:t>
      </w:r>
      <w:proofErr w:type="gramEnd"/>
      <w:r w:rsidRPr="003F2D8E">
        <w:rPr>
          <w:rFonts w:ascii="Arial" w:hAnsi="Arial" w:cs="Arial"/>
          <w:sz w:val="18"/>
          <w:szCs w:val="18"/>
        </w:rPr>
        <w:t>5).Cells(1, j).Value</w:t>
      </w:r>
    </w:p>
    <w:p w14:paraId="49C103B8"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For k = 7 To 21 Step 2</w:t>
      </w:r>
    </w:p>
    <w:p w14:paraId="0CB89632"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w:t>
      </w:r>
      <w:proofErr w:type="gramStart"/>
      <w:r w:rsidRPr="003F2D8E">
        <w:rPr>
          <w:rFonts w:ascii="Arial" w:hAnsi="Arial" w:cs="Arial"/>
          <w:sz w:val="18"/>
          <w:szCs w:val="18"/>
        </w:rPr>
        <w:t>IsEmpty(</w:t>
      </w:r>
      <w:proofErr w:type="gramEnd"/>
      <w:r w:rsidRPr="003F2D8E">
        <w:rPr>
          <w:rFonts w:ascii="Arial" w:hAnsi="Arial" w:cs="Arial"/>
          <w:sz w:val="18"/>
          <w:szCs w:val="18"/>
        </w:rPr>
        <w:t>Cells(k, 32).Value) Then</w:t>
      </w:r>
    </w:p>
    <w:p w14:paraId="2066A24E"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k, 32).Value = EventName</w:t>
      </w:r>
    </w:p>
    <w:p w14:paraId="1C6D4F46"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Exit For</w:t>
      </w:r>
    </w:p>
    <w:p w14:paraId="2886E81A"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w:t>
      </w:r>
      <w:proofErr w:type="gramStart"/>
      <w:r w:rsidRPr="003F2D8E">
        <w:rPr>
          <w:rFonts w:ascii="Arial" w:hAnsi="Arial" w:cs="Arial"/>
          <w:sz w:val="18"/>
          <w:szCs w:val="18"/>
        </w:rPr>
        <w:t>Cells(</w:t>
      </w:r>
      <w:proofErr w:type="gramEnd"/>
      <w:r w:rsidRPr="003F2D8E">
        <w:rPr>
          <w:rFonts w:ascii="Arial" w:hAnsi="Arial" w:cs="Arial"/>
          <w:sz w:val="18"/>
          <w:szCs w:val="18"/>
        </w:rPr>
        <w:t>k, 32).Value = EventName Then</w:t>
      </w:r>
    </w:p>
    <w:p w14:paraId="5A8305B6"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Exit For</w:t>
      </w:r>
    </w:p>
    <w:p w14:paraId="6F7EEFE8"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73C67A7C"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Next k</w:t>
      </w:r>
    </w:p>
    <w:p w14:paraId="2055D3C5"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17A9F5A0"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6E40B26B"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w:t>
      </w:r>
    </w:p>
    <w:p w14:paraId="4309B506"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w:t>
      </w:r>
      <w:proofErr w:type="gramStart"/>
      <w:r w:rsidRPr="003F2D8E">
        <w:rPr>
          <w:rFonts w:ascii="Arial" w:hAnsi="Arial" w:cs="Arial"/>
          <w:sz w:val="18"/>
          <w:szCs w:val="18"/>
        </w:rPr>
        <w:t>Sheets(</w:t>
      </w:r>
      <w:proofErr w:type="gramEnd"/>
      <w:r w:rsidRPr="003F2D8E">
        <w:rPr>
          <w:rFonts w:ascii="Arial" w:hAnsi="Arial" w:cs="Arial"/>
          <w:sz w:val="18"/>
          <w:szCs w:val="18"/>
        </w:rPr>
        <w:t>5).Cells(8, j).Value = Cells(5, 3).Value And Sheets(5).Cells(19 + i, j).Value &gt; 0 Then</w:t>
      </w:r>
    </w:p>
    <w:p w14:paraId="66726E49"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Not </w:t>
      </w:r>
      <w:proofErr w:type="gramStart"/>
      <w:r w:rsidRPr="003F2D8E">
        <w:rPr>
          <w:rFonts w:ascii="Arial" w:hAnsi="Arial" w:cs="Arial"/>
          <w:sz w:val="18"/>
          <w:szCs w:val="18"/>
        </w:rPr>
        <w:t>IsEmpty(</w:t>
      </w:r>
      <w:proofErr w:type="gramEnd"/>
      <w:r w:rsidRPr="003F2D8E">
        <w:rPr>
          <w:rFonts w:ascii="Arial" w:hAnsi="Arial" w:cs="Arial"/>
          <w:sz w:val="18"/>
          <w:szCs w:val="18"/>
        </w:rPr>
        <w:t>Sheets(5).Cells(7, j).Value) Then</w:t>
      </w:r>
    </w:p>
    <w:p w14:paraId="4EFDCED2"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tempNumOfEvents</w:t>
      </w:r>
      <w:proofErr w:type="gramEnd"/>
      <w:r w:rsidRPr="003F2D8E">
        <w:rPr>
          <w:rFonts w:ascii="Arial" w:hAnsi="Arial" w:cs="Arial"/>
          <w:sz w:val="18"/>
          <w:szCs w:val="18"/>
        </w:rPr>
        <w:t xml:space="preserve"> = tempNumOfEvents + 1</w:t>
      </w:r>
    </w:p>
    <w:p w14:paraId="79F42221"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ReDim Preserve </w:t>
      </w:r>
      <w:proofErr w:type="gramStart"/>
      <w:r w:rsidRPr="003F2D8E">
        <w:rPr>
          <w:rFonts w:ascii="Arial" w:hAnsi="Arial" w:cs="Arial"/>
          <w:sz w:val="18"/>
          <w:szCs w:val="18"/>
        </w:rPr>
        <w:t>consumptionArray(</w:t>
      </w:r>
      <w:proofErr w:type="gramEnd"/>
      <w:r w:rsidRPr="003F2D8E">
        <w:rPr>
          <w:rFonts w:ascii="Arial" w:hAnsi="Arial" w:cs="Arial"/>
          <w:sz w:val="18"/>
          <w:szCs w:val="18"/>
        </w:rPr>
        <w:t>numOfElements) As Double</w:t>
      </w:r>
    </w:p>
    <w:p w14:paraId="25CE5602"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consumptionArray</w:t>
      </w:r>
      <w:proofErr w:type="gramEnd"/>
      <w:r w:rsidRPr="003F2D8E">
        <w:rPr>
          <w:rFonts w:ascii="Arial" w:hAnsi="Arial" w:cs="Arial"/>
          <w:sz w:val="18"/>
          <w:szCs w:val="18"/>
        </w:rPr>
        <w:t>(numOfElements) = Sheets(5).Cells(19 + i, j).Value / Sheets(5).Cells(7, j).Value</w:t>
      </w:r>
    </w:p>
    <w:p w14:paraId="77C654AD"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numOfElements</w:t>
      </w:r>
      <w:proofErr w:type="gramEnd"/>
      <w:r w:rsidRPr="003F2D8E">
        <w:rPr>
          <w:rFonts w:ascii="Arial" w:hAnsi="Arial" w:cs="Arial"/>
          <w:sz w:val="18"/>
          <w:szCs w:val="18"/>
        </w:rPr>
        <w:t xml:space="preserve"> = numOfElements + 1</w:t>
      </w:r>
    </w:p>
    <w:p w14:paraId="0EAB7BC5"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EventName = </w:t>
      </w:r>
      <w:proofErr w:type="gramStart"/>
      <w:r w:rsidRPr="003F2D8E">
        <w:rPr>
          <w:rFonts w:ascii="Arial" w:hAnsi="Arial" w:cs="Arial"/>
          <w:sz w:val="18"/>
          <w:szCs w:val="18"/>
        </w:rPr>
        <w:t>Sheets(</w:t>
      </w:r>
      <w:proofErr w:type="gramEnd"/>
      <w:r w:rsidRPr="003F2D8E">
        <w:rPr>
          <w:rFonts w:ascii="Arial" w:hAnsi="Arial" w:cs="Arial"/>
          <w:sz w:val="18"/>
          <w:szCs w:val="18"/>
        </w:rPr>
        <w:t>5).Cells(1, j).Value</w:t>
      </w:r>
    </w:p>
    <w:p w14:paraId="63B7DF0D"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For k = 7 To 21 Step 2</w:t>
      </w:r>
    </w:p>
    <w:p w14:paraId="1FF4CF30"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w:t>
      </w:r>
      <w:proofErr w:type="gramStart"/>
      <w:r w:rsidRPr="003F2D8E">
        <w:rPr>
          <w:rFonts w:ascii="Arial" w:hAnsi="Arial" w:cs="Arial"/>
          <w:sz w:val="18"/>
          <w:szCs w:val="18"/>
        </w:rPr>
        <w:t>IsEmpty(</w:t>
      </w:r>
      <w:proofErr w:type="gramEnd"/>
      <w:r w:rsidRPr="003F2D8E">
        <w:rPr>
          <w:rFonts w:ascii="Arial" w:hAnsi="Arial" w:cs="Arial"/>
          <w:sz w:val="18"/>
          <w:szCs w:val="18"/>
        </w:rPr>
        <w:t>Cells(k, 32).Value) Then</w:t>
      </w:r>
    </w:p>
    <w:p w14:paraId="0DBD39A2"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k, 32).Value = EventName</w:t>
      </w:r>
    </w:p>
    <w:p w14:paraId="2F58C37C"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Exit For</w:t>
      </w:r>
    </w:p>
    <w:p w14:paraId="7B503865"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w:t>
      </w:r>
      <w:proofErr w:type="gramStart"/>
      <w:r w:rsidRPr="003F2D8E">
        <w:rPr>
          <w:rFonts w:ascii="Arial" w:hAnsi="Arial" w:cs="Arial"/>
          <w:sz w:val="18"/>
          <w:szCs w:val="18"/>
        </w:rPr>
        <w:t>Cells(</w:t>
      </w:r>
      <w:proofErr w:type="gramEnd"/>
      <w:r w:rsidRPr="003F2D8E">
        <w:rPr>
          <w:rFonts w:ascii="Arial" w:hAnsi="Arial" w:cs="Arial"/>
          <w:sz w:val="18"/>
          <w:szCs w:val="18"/>
        </w:rPr>
        <w:t>k, 32).Value = EventName Then</w:t>
      </w:r>
    </w:p>
    <w:p w14:paraId="4F907E6A"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Exit For</w:t>
      </w:r>
    </w:p>
    <w:p w14:paraId="754E8EEF"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61CE4C47"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Next k</w:t>
      </w:r>
    </w:p>
    <w:p w14:paraId="42511789"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3C00B125"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0198B222"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59F68616"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j</w:t>
      </w:r>
      <w:proofErr w:type="gramEnd"/>
      <w:r w:rsidRPr="003F2D8E">
        <w:rPr>
          <w:rFonts w:ascii="Arial" w:hAnsi="Arial" w:cs="Arial"/>
          <w:sz w:val="18"/>
          <w:szCs w:val="18"/>
        </w:rPr>
        <w:t xml:space="preserve"> = j + 1</w:t>
      </w:r>
    </w:p>
    <w:p w14:paraId="6182DBA0"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Loop</w:t>
      </w:r>
    </w:p>
    <w:p w14:paraId="74306210"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tempNumOfEvents &gt; numOfEvents Then</w:t>
      </w:r>
    </w:p>
    <w:p w14:paraId="7F2EF0F3"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numOfEvents</w:t>
      </w:r>
      <w:proofErr w:type="gramEnd"/>
      <w:r w:rsidRPr="003F2D8E">
        <w:rPr>
          <w:rFonts w:ascii="Arial" w:hAnsi="Arial" w:cs="Arial"/>
          <w:sz w:val="18"/>
          <w:szCs w:val="18"/>
        </w:rPr>
        <w:t xml:space="preserve"> = tempNumOfEvents</w:t>
      </w:r>
    </w:p>
    <w:p w14:paraId="46DEA545"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66771FCE"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numOfElements &gt; 0 Then</w:t>
      </w:r>
    </w:p>
    <w:p w14:paraId="030C1694"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i = 0 Then</w:t>
      </w:r>
    </w:p>
    <w:p w14:paraId="01CADF18"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5, 15).Value = WorksheetFunction.Round(WorksheetFunction.Average(consumptionArray) * Cells(4, 3).Value * orderMargin, 0) &amp; " L"</w:t>
      </w:r>
    </w:p>
    <w:p w14:paraId="5EDD5F74"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i &gt; 0 And i &lt; 10 Then</w:t>
      </w:r>
    </w:p>
    <w:p w14:paraId="6DA3DDC5"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i + 6, 15).Value = WorksheetFunction.Round(WorksheetFunction.Average(consumptionArray) * Cells(4, 3).Value * orderMargin, 0) &amp; " L"</w:t>
      </w:r>
    </w:p>
    <w:p w14:paraId="427FB1B2"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i = 10 Then</w:t>
      </w:r>
    </w:p>
    <w:p w14:paraId="37D0DF7E"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5, 18).Value = WorksheetFunction.Round(WorksheetFunction.Average(consumptionArray) * Cells(4, 3).Value * orderMargin, 0) &amp; " L"</w:t>
      </w:r>
    </w:p>
    <w:p w14:paraId="631AB8D7"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i &gt; 10 And i &lt; 24 Then</w:t>
      </w:r>
    </w:p>
    <w:p w14:paraId="133208AB"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i - 4, 18).Value = WorksheetFunction.Round(WorksheetFunction.Average(consumptionArray) * Cells(4, 3).Value * orderMargin, 0) &amp; " L"</w:t>
      </w:r>
    </w:p>
    <w:p w14:paraId="01834591"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i = 24 Then</w:t>
      </w:r>
    </w:p>
    <w:p w14:paraId="24107D0E"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5, 21).Value = WorksheetFunction.Round(WorksheetFunction.Average(consumptionArray) * Cells(4, 3).Value * orderMargin, 0) &amp; " L"</w:t>
      </w:r>
    </w:p>
    <w:p w14:paraId="279A5077"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i &gt; 24 And i &lt; 37 Then</w:t>
      </w:r>
    </w:p>
    <w:p w14:paraId="660DA40E"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i - 18, 21).Value = WorksheetFunction.Round(WorksheetFunction.Average(consumptionArray) * Cells(4, 3).Value * orderMargin, 0) &amp; " L"</w:t>
      </w:r>
    </w:p>
    <w:p w14:paraId="345BA5D5"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i = 37 Then</w:t>
      </w:r>
    </w:p>
    <w:p w14:paraId="3AF5BE63"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5, 24).Value = WorksheetFunction.Round(WorksheetFunction.Average(consumptionArray) * Cells(4, 3).Value * orderMargin, 0) &amp; " L"</w:t>
      </w:r>
    </w:p>
    <w:p w14:paraId="0095A5EC"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i &gt; 37 And i &lt; 41 Then</w:t>
      </w:r>
    </w:p>
    <w:p w14:paraId="080B0CEE"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i - 31, 24).Value = WorksheetFunction.Round(WorksheetFunction.Average(consumptionArray) * Cells(4, 3).Value * orderMargin, 0) &amp; " L"</w:t>
      </w:r>
    </w:p>
    <w:p w14:paraId="2AFBB0CC"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i = 41 Then</w:t>
      </w:r>
    </w:p>
    <w:p w14:paraId="14BA5924"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5, 29).Value = WorksheetFunction.Round(WorksheetFunction.Average(consumptionArray) * Cells(4, 3).Value * orderMargin, 0) &amp; " L"</w:t>
      </w:r>
    </w:p>
    <w:p w14:paraId="4BFA7FCC"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w:t>
      </w:r>
    </w:p>
    <w:p w14:paraId="6405A2C4"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i - 35, 29).Value = WorksheetFunction.Round(WorksheetFunction.Average(consumptionArray) * Cells(4, 3).Value * orderMargin, 0) &amp; " L"</w:t>
      </w:r>
    </w:p>
    <w:p w14:paraId="47421FB4"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4EC728D0"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If numOfEvents = 0 Then</w:t>
      </w:r>
    </w:p>
    <w:p w14:paraId="49758708"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3, 32).Value = ""</w:t>
      </w:r>
    </w:p>
    <w:p w14:paraId="3CCA2515"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numOfEvents = 1 Then</w:t>
      </w:r>
    </w:p>
    <w:p w14:paraId="31FD750A"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3, 32).Value = "Dit advies is gegenereerd op basis van " &amp; numOfEvents &amp; " evenement:"</w:t>
      </w:r>
    </w:p>
    <w:p w14:paraId="637FD560"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ElseIf numOfEvents &gt; 1 </w:t>
      </w:r>
      <w:proofErr w:type="gramStart"/>
      <w:r w:rsidRPr="003F2D8E">
        <w:rPr>
          <w:rFonts w:ascii="Arial" w:hAnsi="Arial" w:cs="Arial"/>
          <w:sz w:val="18"/>
          <w:szCs w:val="18"/>
        </w:rPr>
        <w:t>And</w:t>
      </w:r>
      <w:proofErr w:type="gramEnd"/>
      <w:r w:rsidRPr="003F2D8E">
        <w:rPr>
          <w:rFonts w:ascii="Arial" w:hAnsi="Arial" w:cs="Arial"/>
          <w:sz w:val="18"/>
          <w:szCs w:val="18"/>
        </w:rPr>
        <w:t xml:space="preserve"> numOfEvents &lt; 19 Then</w:t>
      </w:r>
    </w:p>
    <w:p w14:paraId="3A29AE6C"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3, 32).Value = "Dit advies is gegenereerd op basis van " &amp; numOfEvents &amp; " evenementen:"</w:t>
      </w:r>
    </w:p>
    <w:p w14:paraId="6C154A4F"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Else</w:t>
      </w:r>
    </w:p>
    <w:p w14:paraId="07D0BA2E"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w:t>
      </w:r>
      <w:proofErr w:type="gramStart"/>
      <w:r w:rsidRPr="003F2D8E">
        <w:rPr>
          <w:rFonts w:ascii="Arial" w:hAnsi="Arial" w:cs="Arial"/>
          <w:sz w:val="18"/>
          <w:szCs w:val="18"/>
        </w:rPr>
        <w:t>Cells(</w:t>
      </w:r>
      <w:proofErr w:type="gramEnd"/>
      <w:r w:rsidRPr="003F2D8E">
        <w:rPr>
          <w:rFonts w:ascii="Arial" w:hAnsi="Arial" w:cs="Arial"/>
          <w:sz w:val="18"/>
          <w:szCs w:val="18"/>
        </w:rPr>
        <w:t>3, 32).Value = "Dit advies is gegenereerd op basis van " &amp; numOfEvents &amp; " evenementen, waaronder:"</w:t>
      </w:r>
    </w:p>
    <w:p w14:paraId="6D832564"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5B3E4D63"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002BA3B7"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End If</w:t>
      </w:r>
    </w:p>
    <w:p w14:paraId="2534414E" w14:textId="77777777" w:rsidR="003F2D8E" w:rsidRPr="003F2D8E" w:rsidRDefault="003F2D8E" w:rsidP="003F2D8E">
      <w:pPr>
        <w:rPr>
          <w:rFonts w:ascii="Arial" w:hAnsi="Arial" w:cs="Arial"/>
          <w:sz w:val="18"/>
          <w:szCs w:val="18"/>
        </w:rPr>
      </w:pPr>
      <w:r w:rsidRPr="003F2D8E">
        <w:rPr>
          <w:rFonts w:ascii="Arial" w:hAnsi="Arial" w:cs="Arial"/>
          <w:sz w:val="18"/>
          <w:szCs w:val="18"/>
        </w:rPr>
        <w:t xml:space="preserve">    Erase consumptionArray</w:t>
      </w:r>
    </w:p>
    <w:p w14:paraId="60BA0C0D" w14:textId="77777777" w:rsidR="003F2D8E" w:rsidRPr="003F2D8E" w:rsidRDefault="003F2D8E" w:rsidP="003F2D8E">
      <w:pPr>
        <w:rPr>
          <w:rFonts w:ascii="Arial" w:hAnsi="Arial" w:cs="Arial"/>
          <w:sz w:val="18"/>
          <w:szCs w:val="18"/>
        </w:rPr>
      </w:pPr>
      <w:r w:rsidRPr="003F2D8E">
        <w:rPr>
          <w:rFonts w:ascii="Arial" w:hAnsi="Arial" w:cs="Arial"/>
          <w:sz w:val="18"/>
          <w:szCs w:val="18"/>
        </w:rPr>
        <w:t>Next i</w:t>
      </w:r>
    </w:p>
    <w:p w14:paraId="5C6D3838" w14:textId="77777777" w:rsidR="003F2D8E" w:rsidRPr="003F2D8E" w:rsidRDefault="003F2D8E" w:rsidP="003F2D8E">
      <w:pPr>
        <w:rPr>
          <w:rFonts w:ascii="Arial" w:hAnsi="Arial" w:cs="Arial"/>
          <w:sz w:val="18"/>
          <w:szCs w:val="18"/>
        </w:rPr>
      </w:pPr>
    </w:p>
    <w:p w14:paraId="3C145E3E" w14:textId="6512B2F4" w:rsidR="004020D9" w:rsidRPr="003F2D8E" w:rsidRDefault="003F2D8E" w:rsidP="003F2D8E">
      <w:pPr>
        <w:rPr>
          <w:rFonts w:ascii="Arial" w:hAnsi="Arial" w:cs="Arial"/>
          <w:sz w:val="18"/>
          <w:szCs w:val="18"/>
        </w:rPr>
      </w:pPr>
      <w:r w:rsidRPr="003F2D8E">
        <w:rPr>
          <w:rFonts w:ascii="Arial" w:hAnsi="Arial" w:cs="Arial"/>
          <w:sz w:val="18"/>
          <w:szCs w:val="18"/>
        </w:rPr>
        <w:t>End Sub</w:t>
      </w:r>
    </w:p>
    <w:sectPr w:rsidR="004020D9" w:rsidRPr="003F2D8E" w:rsidSect="00A1384E">
      <w:type w:val="continuous"/>
      <w:pgSz w:w="11900" w:h="16840"/>
      <w:pgMar w:top="1440" w:right="1800" w:bottom="1440" w:left="1800" w:header="708" w:footer="708"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537764" w14:textId="77777777" w:rsidR="003F2D8E" w:rsidRDefault="003F2D8E" w:rsidP="00935D83">
      <w:r>
        <w:separator/>
      </w:r>
    </w:p>
  </w:endnote>
  <w:endnote w:type="continuationSeparator" w:id="0">
    <w:p w14:paraId="0E41307C" w14:textId="77777777" w:rsidR="003F2D8E" w:rsidRDefault="003F2D8E" w:rsidP="00935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メイリオ">
    <w:charset w:val="4E"/>
    <w:family w:val="auto"/>
    <w:pitch w:val="variable"/>
    <w:sig w:usb0="E10102FF" w:usb1="EAC7FFFF" w:usb2="00010012" w:usb3="00000000" w:csb0="0002009F" w:csb1="00000000"/>
  </w:font>
  <w:font w:name="News Gothic MT">
    <w:panose1 w:val="020B0504020203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MingLiU">
    <w:altName w:val="新細明體"/>
    <w:panose1 w:val="00000000000000000000"/>
    <w:charset w:val="88"/>
    <w:family w:val="auto"/>
    <w:notTrueType/>
    <w:pitch w:val="variable"/>
    <w:sig w:usb0="00000001" w:usb1="08080000" w:usb2="00000010" w:usb3="00000000" w:csb0="00100000" w:csb1="00000000"/>
  </w:font>
  <w:font w:name="Century Schoolbook">
    <w:panose1 w:val="020406040505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B6B1F9" w14:textId="77777777" w:rsidR="003F2D8E" w:rsidRDefault="003F2D8E" w:rsidP="00935D8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A359BF" w14:textId="77777777" w:rsidR="003F2D8E" w:rsidRDefault="003F2D8E" w:rsidP="00935D8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4B563C" w14:textId="77777777" w:rsidR="003F2D8E" w:rsidRDefault="003F2D8E" w:rsidP="00935D8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5EB7">
      <w:rPr>
        <w:rStyle w:val="PageNumber"/>
        <w:noProof/>
      </w:rPr>
      <w:t>2</w:t>
    </w:r>
    <w:r>
      <w:rPr>
        <w:rStyle w:val="PageNumber"/>
      </w:rPr>
      <w:fldChar w:fldCharType="end"/>
    </w:r>
  </w:p>
  <w:p w14:paraId="763159B4" w14:textId="77777777" w:rsidR="003F2D8E" w:rsidRDefault="003F2D8E" w:rsidP="00935D8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8DA3EF" w14:textId="77777777" w:rsidR="003F2D8E" w:rsidRDefault="003F2D8E" w:rsidP="00935D83">
      <w:r>
        <w:separator/>
      </w:r>
    </w:p>
  </w:footnote>
  <w:footnote w:type="continuationSeparator" w:id="0">
    <w:p w14:paraId="0E83FBF6" w14:textId="77777777" w:rsidR="003F2D8E" w:rsidRDefault="003F2D8E" w:rsidP="00935D8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15F93"/>
    <w:multiLevelType w:val="hybridMultilevel"/>
    <w:tmpl w:val="9F6EA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B522B4"/>
    <w:multiLevelType w:val="hybridMultilevel"/>
    <w:tmpl w:val="F47A9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8E5B4E"/>
    <w:multiLevelType w:val="hybridMultilevel"/>
    <w:tmpl w:val="01DA6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1056767"/>
    <w:multiLevelType w:val="hybridMultilevel"/>
    <w:tmpl w:val="BB8A4052"/>
    <w:lvl w:ilvl="0" w:tplc="209EBE94">
      <w:numFmt w:val="bullet"/>
      <w:lvlText w:val="-"/>
      <w:lvlJc w:val="left"/>
      <w:pPr>
        <w:ind w:left="720" w:hanging="360"/>
      </w:pPr>
      <w:rPr>
        <w:rFonts w:ascii="Arial" w:eastAsiaTheme="minorEastAsia" w:hAnsi="Aria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826A5A"/>
    <w:multiLevelType w:val="hybridMultilevel"/>
    <w:tmpl w:val="BAC0F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64D5D39"/>
    <w:multiLevelType w:val="hybridMultilevel"/>
    <w:tmpl w:val="53FEC5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7AC4FFF"/>
    <w:multiLevelType w:val="hybridMultilevel"/>
    <w:tmpl w:val="6B586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7A3F0CEE"/>
    <w:multiLevelType w:val="hybridMultilevel"/>
    <w:tmpl w:val="51A6B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7"/>
  </w:num>
  <w:num w:numId="3">
    <w:abstractNumId w:val="0"/>
  </w:num>
  <w:num w:numId="4">
    <w:abstractNumId w:val="1"/>
  </w:num>
  <w:num w:numId="5">
    <w:abstractNumId w:val="4"/>
  </w:num>
  <w:num w:numId="6">
    <w:abstractNumId w:val="5"/>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EDD"/>
    <w:rsid w:val="00005889"/>
    <w:rsid w:val="00010883"/>
    <w:rsid w:val="00023DA1"/>
    <w:rsid w:val="0002635A"/>
    <w:rsid w:val="000370C8"/>
    <w:rsid w:val="000422EB"/>
    <w:rsid w:val="00052621"/>
    <w:rsid w:val="00062B80"/>
    <w:rsid w:val="000735B7"/>
    <w:rsid w:val="00081DB3"/>
    <w:rsid w:val="0008673F"/>
    <w:rsid w:val="000B0EE7"/>
    <w:rsid w:val="000C0CE6"/>
    <w:rsid w:val="000C2C0C"/>
    <w:rsid w:val="000D3E03"/>
    <w:rsid w:val="000F05AF"/>
    <w:rsid w:val="000F7FA7"/>
    <w:rsid w:val="00106217"/>
    <w:rsid w:val="00106DAB"/>
    <w:rsid w:val="0011132F"/>
    <w:rsid w:val="00115B6E"/>
    <w:rsid w:val="00122128"/>
    <w:rsid w:val="001317DB"/>
    <w:rsid w:val="0013218D"/>
    <w:rsid w:val="00140772"/>
    <w:rsid w:val="00151510"/>
    <w:rsid w:val="00155D01"/>
    <w:rsid w:val="00160022"/>
    <w:rsid w:val="00162C08"/>
    <w:rsid w:val="00165E55"/>
    <w:rsid w:val="00175DB1"/>
    <w:rsid w:val="00183473"/>
    <w:rsid w:val="001916AA"/>
    <w:rsid w:val="001A0FA2"/>
    <w:rsid w:val="001C1818"/>
    <w:rsid w:val="001E1C33"/>
    <w:rsid w:val="00201E38"/>
    <w:rsid w:val="00205EC0"/>
    <w:rsid w:val="00215731"/>
    <w:rsid w:val="00223283"/>
    <w:rsid w:val="00233B9C"/>
    <w:rsid w:val="00247237"/>
    <w:rsid w:val="00263B5E"/>
    <w:rsid w:val="00264A46"/>
    <w:rsid w:val="00267F43"/>
    <w:rsid w:val="00270464"/>
    <w:rsid w:val="00275F94"/>
    <w:rsid w:val="0027780A"/>
    <w:rsid w:val="0028676F"/>
    <w:rsid w:val="00290615"/>
    <w:rsid w:val="002A04EA"/>
    <w:rsid w:val="002A363A"/>
    <w:rsid w:val="002A3D0C"/>
    <w:rsid w:val="002A75DC"/>
    <w:rsid w:val="002B3834"/>
    <w:rsid w:val="002B755E"/>
    <w:rsid w:val="002C169E"/>
    <w:rsid w:val="002C6C80"/>
    <w:rsid w:val="002D1515"/>
    <w:rsid w:val="002D1B26"/>
    <w:rsid w:val="002D5871"/>
    <w:rsid w:val="002F13FA"/>
    <w:rsid w:val="002F3E32"/>
    <w:rsid w:val="002F70A3"/>
    <w:rsid w:val="00302B43"/>
    <w:rsid w:val="00326755"/>
    <w:rsid w:val="00361EF0"/>
    <w:rsid w:val="003641EE"/>
    <w:rsid w:val="00366EDF"/>
    <w:rsid w:val="0037048C"/>
    <w:rsid w:val="00372772"/>
    <w:rsid w:val="00396FC3"/>
    <w:rsid w:val="003A3B7C"/>
    <w:rsid w:val="003A5A5F"/>
    <w:rsid w:val="003B7B78"/>
    <w:rsid w:val="003D3F38"/>
    <w:rsid w:val="003D576C"/>
    <w:rsid w:val="003E54C0"/>
    <w:rsid w:val="003F2B98"/>
    <w:rsid w:val="003F2D8E"/>
    <w:rsid w:val="004020D9"/>
    <w:rsid w:val="00402EDD"/>
    <w:rsid w:val="00403328"/>
    <w:rsid w:val="0040371B"/>
    <w:rsid w:val="00422534"/>
    <w:rsid w:val="00432839"/>
    <w:rsid w:val="004346FD"/>
    <w:rsid w:val="00447EE6"/>
    <w:rsid w:val="00451535"/>
    <w:rsid w:val="004534B1"/>
    <w:rsid w:val="004576B3"/>
    <w:rsid w:val="004714FF"/>
    <w:rsid w:val="00473FE8"/>
    <w:rsid w:val="00474BFF"/>
    <w:rsid w:val="00477E23"/>
    <w:rsid w:val="00484F7D"/>
    <w:rsid w:val="004852A0"/>
    <w:rsid w:val="00486023"/>
    <w:rsid w:val="004A51D3"/>
    <w:rsid w:val="004A6783"/>
    <w:rsid w:val="004B12B8"/>
    <w:rsid w:val="004B3689"/>
    <w:rsid w:val="004B3751"/>
    <w:rsid w:val="004B7B9B"/>
    <w:rsid w:val="004C410C"/>
    <w:rsid w:val="004C560C"/>
    <w:rsid w:val="004D2187"/>
    <w:rsid w:val="004F6F42"/>
    <w:rsid w:val="005056F7"/>
    <w:rsid w:val="005163C2"/>
    <w:rsid w:val="00527461"/>
    <w:rsid w:val="00533D92"/>
    <w:rsid w:val="00550EDF"/>
    <w:rsid w:val="00555B50"/>
    <w:rsid w:val="00555EFD"/>
    <w:rsid w:val="00560F8A"/>
    <w:rsid w:val="00563B32"/>
    <w:rsid w:val="005A69EC"/>
    <w:rsid w:val="005B18C4"/>
    <w:rsid w:val="005C3AE8"/>
    <w:rsid w:val="005D1EA4"/>
    <w:rsid w:val="006015DA"/>
    <w:rsid w:val="0060426F"/>
    <w:rsid w:val="00615F02"/>
    <w:rsid w:val="00622499"/>
    <w:rsid w:val="00622D07"/>
    <w:rsid w:val="00632136"/>
    <w:rsid w:val="00633D3D"/>
    <w:rsid w:val="00653377"/>
    <w:rsid w:val="006971D2"/>
    <w:rsid w:val="006A16BA"/>
    <w:rsid w:val="006B673A"/>
    <w:rsid w:val="006B6A50"/>
    <w:rsid w:val="006B6BBD"/>
    <w:rsid w:val="006E493E"/>
    <w:rsid w:val="006F51DD"/>
    <w:rsid w:val="00706321"/>
    <w:rsid w:val="00710C73"/>
    <w:rsid w:val="007142AF"/>
    <w:rsid w:val="0072320E"/>
    <w:rsid w:val="00724B58"/>
    <w:rsid w:val="00725483"/>
    <w:rsid w:val="0073177F"/>
    <w:rsid w:val="0073424B"/>
    <w:rsid w:val="00742FBF"/>
    <w:rsid w:val="00745682"/>
    <w:rsid w:val="007651C9"/>
    <w:rsid w:val="007747C3"/>
    <w:rsid w:val="00781802"/>
    <w:rsid w:val="00785546"/>
    <w:rsid w:val="007C597E"/>
    <w:rsid w:val="00801BEE"/>
    <w:rsid w:val="00804DA1"/>
    <w:rsid w:val="00811A7D"/>
    <w:rsid w:val="00830446"/>
    <w:rsid w:val="00852473"/>
    <w:rsid w:val="00864CF4"/>
    <w:rsid w:val="008672A2"/>
    <w:rsid w:val="00871C1F"/>
    <w:rsid w:val="008734F8"/>
    <w:rsid w:val="00880345"/>
    <w:rsid w:val="008867EA"/>
    <w:rsid w:val="008A2DE9"/>
    <w:rsid w:val="008B112F"/>
    <w:rsid w:val="008C75A7"/>
    <w:rsid w:val="008D735A"/>
    <w:rsid w:val="008E5EB7"/>
    <w:rsid w:val="0090075E"/>
    <w:rsid w:val="009053DA"/>
    <w:rsid w:val="0091007B"/>
    <w:rsid w:val="009105AB"/>
    <w:rsid w:val="00914C97"/>
    <w:rsid w:val="00930B7F"/>
    <w:rsid w:val="009319F5"/>
    <w:rsid w:val="00932896"/>
    <w:rsid w:val="00935D83"/>
    <w:rsid w:val="00936F8D"/>
    <w:rsid w:val="0094203B"/>
    <w:rsid w:val="00943E29"/>
    <w:rsid w:val="00946AC2"/>
    <w:rsid w:val="00946C5B"/>
    <w:rsid w:val="00946C96"/>
    <w:rsid w:val="00952261"/>
    <w:rsid w:val="00953BE4"/>
    <w:rsid w:val="00962B6F"/>
    <w:rsid w:val="00966846"/>
    <w:rsid w:val="00967251"/>
    <w:rsid w:val="00972FE7"/>
    <w:rsid w:val="00974BA2"/>
    <w:rsid w:val="009778E1"/>
    <w:rsid w:val="009B11E0"/>
    <w:rsid w:val="009D2E31"/>
    <w:rsid w:val="009E1F6E"/>
    <w:rsid w:val="009F0AA5"/>
    <w:rsid w:val="009F1A54"/>
    <w:rsid w:val="00A1384E"/>
    <w:rsid w:val="00A17AC2"/>
    <w:rsid w:val="00A2361D"/>
    <w:rsid w:val="00A26FDD"/>
    <w:rsid w:val="00A3321E"/>
    <w:rsid w:val="00A37CCC"/>
    <w:rsid w:val="00A631FB"/>
    <w:rsid w:val="00A81B27"/>
    <w:rsid w:val="00AA7CA5"/>
    <w:rsid w:val="00AB4004"/>
    <w:rsid w:val="00AD1B33"/>
    <w:rsid w:val="00AE741B"/>
    <w:rsid w:val="00AF32F3"/>
    <w:rsid w:val="00AF65F1"/>
    <w:rsid w:val="00AF7E1B"/>
    <w:rsid w:val="00B0701A"/>
    <w:rsid w:val="00B14973"/>
    <w:rsid w:val="00B16850"/>
    <w:rsid w:val="00B21814"/>
    <w:rsid w:val="00B35DC8"/>
    <w:rsid w:val="00B3645C"/>
    <w:rsid w:val="00B44B21"/>
    <w:rsid w:val="00B51D72"/>
    <w:rsid w:val="00B620FA"/>
    <w:rsid w:val="00B70CFD"/>
    <w:rsid w:val="00B754D3"/>
    <w:rsid w:val="00B75781"/>
    <w:rsid w:val="00B91091"/>
    <w:rsid w:val="00B93663"/>
    <w:rsid w:val="00B937C2"/>
    <w:rsid w:val="00B95D13"/>
    <w:rsid w:val="00B966DC"/>
    <w:rsid w:val="00BF67B1"/>
    <w:rsid w:val="00C030D5"/>
    <w:rsid w:val="00C05EE8"/>
    <w:rsid w:val="00C1105C"/>
    <w:rsid w:val="00C253B4"/>
    <w:rsid w:val="00C4234F"/>
    <w:rsid w:val="00C45879"/>
    <w:rsid w:val="00C52A83"/>
    <w:rsid w:val="00CA04CE"/>
    <w:rsid w:val="00CA1D08"/>
    <w:rsid w:val="00CB1A03"/>
    <w:rsid w:val="00CC0F2E"/>
    <w:rsid w:val="00CC1280"/>
    <w:rsid w:val="00CE0B6B"/>
    <w:rsid w:val="00D05AF7"/>
    <w:rsid w:val="00D1229C"/>
    <w:rsid w:val="00D60BF0"/>
    <w:rsid w:val="00D6234B"/>
    <w:rsid w:val="00D66274"/>
    <w:rsid w:val="00D95D6D"/>
    <w:rsid w:val="00DA60E0"/>
    <w:rsid w:val="00DA790E"/>
    <w:rsid w:val="00DB4ADF"/>
    <w:rsid w:val="00DF5EE4"/>
    <w:rsid w:val="00E06EBA"/>
    <w:rsid w:val="00E25A3C"/>
    <w:rsid w:val="00E4295F"/>
    <w:rsid w:val="00E55078"/>
    <w:rsid w:val="00E550EE"/>
    <w:rsid w:val="00E63D07"/>
    <w:rsid w:val="00E70D85"/>
    <w:rsid w:val="00E73591"/>
    <w:rsid w:val="00E85867"/>
    <w:rsid w:val="00E87147"/>
    <w:rsid w:val="00E87F51"/>
    <w:rsid w:val="00EA0C11"/>
    <w:rsid w:val="00EA1D83"/>
    <w:rsid w:val="00EA27E4"/>
    <w:rsid w:val="00EA5D68"/>
    <w:rsid w:val="00EB1872"/>
    <w:rsid w:val="00EE7FB0"/>
    <w:rsid w:val="00F001CF"/>
    <w:rsid w:val="00F03E57"/>
    <w:rsid w:val="00F25C20"/>
    <w:rsid w:val="00F50EB9"/>
    <w:rsid w:val="00F540A6"/>
    <w:rsid w:val="00F60B08"/>
    <w:rsid w:val="00F85A54"/>
    <w:rsid w:val="00F977F1"/>
    <w:rsid w:val="00FA1B96"/>
    <w:rsid w:val="00FB4845"/>
    <w:rsid w:val="00FC537A"/>
    <w:rsid w:val="00FD7EC1"/>
    <w:rsid w:val="00FE2ED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F5669A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3328"/>
    <w:pPr>
      <w:keepNext/>
      <w:keepLines/>
      <w:spacing w:before="480"/>
      <w:outlineLvl w:val="0"/>
    </w:pPr>
    <w:rPr>
      <w:rFonts w:asciiTheme="majorHAnsi" w:eastAsiaTheme="majorEastAsia" w:hAnsiTheme="majorHAnsi" w:cstheme="majorBidi"/>
      <w:b/>
      <w:bCs/>
      <w:color w:val="516B03" w:themeColor="accent1" w:themeShade="B5"/>
      <w:sz w:val="32"/>
      <w:szCs w:val="32"/>
    </w:rPr>
  </w:style>
  <w:style w:type="paragraph" w:styleId="Heading2">
    <w:name w:val="heading 2"/>
    <w:basedOn w:val="Normal"/>
    <w:next w:val="Normal"/>
    <w:link w:val="Heading2Char"/>
    <w:uiPriority w:val="9"/>
    <w:unhideWhenUsed/>
    <w:qFormat/>
    <w:rsid w:val="00403328"/>
    <w:pPr>
      <w:keepNext/>
      <w:keepLines/>
      <w:spacing w:before="200"/>
      <w:outlineLvl w:val="1"/>
    </w:pPr>
    <w:rPr>
      <w:rFonts w:asciiTheme="majorHAnsi" w:eastAsiaTheme="majorEastAsia" w:hAnsiTheme="majorHAnsi" w:cstheme="majorBidi"/>
      <w:b/>
      <w:bCs/>
      <w:color w:val="749805" w:themeColor="accent1"/>
      <w:sz w:val="26"/>
      <w:szCs w:val="26"/>
    </w:rPr>
  </w:style>
  <w:style w:type="paragraph" w:styleId="Heading3">
    <w:name w:val="heading 3"/>
    <w:basedOn w:val="Normal"/>
    <w:next w:val="Normal"/>
    <w:link w:val="Heading3Char"/>
    <w:uiPriority w:val="9"/>
    <w:unhideWhenUsed/>
    <w:qFormat/>
    <w:rsid w:val="00804DA1"/>
    <w:pPr>
      <w:keepNext/>
      <w:keepLines/>
      <w:spacing w:before="200"/>
      <w:outlineLvl w:val="2"/>
    </w:pPr>
    <w:rPr>
      <w:rFonts w:asciiTheme="majorHAnsi" w:eastAsiaTheme="majorEastAsia" w:hAnsiTheme="majorHAnsi" w:cstheme="majorBidi"/>
      <w:b/>
      <w:bCs/>
      <w:color w:val="74980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3328"/>
    <w:pPr>
      <w:ind w:left="720"/>
      <w:contextualSpacing/>
    </w:pPr>
  </w:style>
  <w:style w:type="character" w:customStyle="1" w:styleId="Heading1Char">
    <w:name w:val="Heading 1 Char"/>
    <w:basedOn w:val="DefaultParagraphFont"/>
    <w:link w:val="Heading1"/>
    <w:uiPriority w:val="9"/>
    <w:rsid w:val="00403328"/>
    <w:rPr>
      <w:rFonts w:asciiTheme="majorHAnsi" w:eastAsiaTheme="majorEastAsia" w:hAnsiTheme="majorHAnsi" w:cstheme="majorBidi"/>
      <w:b/>
      <w:bCs/>
      <w:color w:val="516B03" w:themeColor="accent1" w:themeShade="B5"/>
      <w:sz w:val="32"/>
      <w:szCs w:val="32"/>
    </w:rPr>
  </w:style>
  <w:style w:type="character" w:customStyle="1" w:styleId="Heading2Char">
    <w:name w:val="Heading 2 Char"/>
    <w:basedOn w:val="DefaultParagraphFont"/>
    <w:link w:val="Heading2"/>
    <w:uiPriority w:val="9"/>
    <w:rsid w:val="00403328"/>
    <w:rPr>
      <w:rFonts w:asciiTheme="majorHAnsi" w:eastAsiaTheme="majorEastAsia" w:hAnsiTheme="majorHAnsi" w:cstheme="majorBidi"/>
      <w:b/>
      <w:bCs/>
      <w:color w:val="749805" w:themeColor="accent1"/>
      <w:sz w:val="26"/>
      <w:szCs w:val="26"/>
    </w:rPr>
  </w:style>
  <w:style w:type="paragraph" w:styleId="TOCHeading">
    <w:name w:val="TOC Heading"/>
    <w:basedOn w:val="Heading1"/>
    <w:next w:val="Normal"/>
    <w:uiPriority w:val="39"/>
    <w:unhideWhenUsed/>
    <w:qFormat/>
    <w:rsid w:val="00935D83"/>
    <w:pPr>
      <w:spacing w:line="276" w:lineRule="auto"/>
      <w:outlineLvl w:val="9"/>
    </w:pPr>
    <w:rPr>
      <w:color w:val="567103" w:themeColor="accent1" w:themeShade="BF"/>
      <w:sz w:val="28"/>
      <w:szCs w:val="28"/>
      <w:lang w:val="en-US"/>
    </w:rPr>
  </w:style>
  <w:style w:type="paragraph" w:styleId="TOC2">
    <w:name w:val="toc 2"/>
    <w:basedOn w:val="Normal"/>
    <w:next w:val="Normal"/>
    <w:autoRedefine/>
    <w:uiPriority w:val="39"/>
    <w:unhideWhenUsed/>
    <w:rsid w:val="00935D83"/>
    <w:pPr>
      <w:ind w:left="240"/>
    </w:pPr>
    <w:rPr>
      <w:smallCaps/>
      <w:sz w:val="22"/>
      <w:szCs w:val="22"/>
    </w:rPr>
  </w:style>
  <w:style w:type="paragraph" w:styleId="TOC1">
    <w:name w:val="toc 1"/>
    <w:basedOn w:val="Normal"/>
    <w:next w:val="Normal"/>
    <w:autoRedefine/>
    <w:uiPriority w:val="39"/>
    <w:unhideWhenUsed/>
    <w:rsid w:val="002F3E32"/>
    <w:pPr>
      <w:tabs>
        <w:tab w:val="right" w:leader="dot" w:pos="8290"/>
      </w:tabs>
      <w:spacing w:before="120"/>
    </w:pPr>
    <w:rPr>
      <w:b/>
      <w:caps/>
      <w:sz w:val="22"/>
      <w:szCs w:val="22"/>
    </w:rPr>
  </w:style>
  <w:style w:type="paragraph" w:styleId="TOC3">
    <w:name w:val="toc 3"/>
    <w:basedOn w:val="Normal"/>
    <w:next w:val="Normal"/>
    <w:autoRedefine/>
    <w:uiPriority w:val="39"/>
    <w:unhideWhenUsed/>
    <w:rsid w:val="00935D83"/>
    <w:pPr>
      <w:ind w:left="480"/>
    </w:pPr>
    <w:rPr>
      <w:i/>
      <w:sz w:val="22"/>
      <w:szCs w:val="22"/>
    </w:rPr>
  </w:style>
  <w:style w:type="paragraph" w:styleId="BalloonText">
    <w:name w:val="Balloon Text"/>
    <w:basedOn w:val="Normal"/>
    <w:link w:val="BalloonTextChar"/>
    <w:uiPriority w:val="99"/>
    <w:semiHidden/>
    <w:unhideWhenUsed/>
    <w:rsid w:val="00935D83"/>
    <w:rPr>
      <w:rFonts w:ascii="Lucida Grande" w:hAnsi="Lucida Grande"/>
      <w:sz w:val="18"/>
      <w:szCs w:val="18"/>
    </w:rPr>
  </w:style>
  <w:style w:type="character" w:customStyle="1" w:styleId="BalloonTextChar">
    <w:name w:val="Balloon Text Char"/>
    <w:basedOn w:val="DefaultParagraphFont"/>
    <w:link w:val="BalloonText"/>
    <w:uiPriority w:val="99"/>
    <w:semiHidden/>
    <w:rsid w:val="00935D83"/>
    <w:rPr>
      <w:rFonts w:ascii="Lucida Grande" w:hAnsi="Lucida Grande"/>
      <w:sz w:val="18"/>
      <w:szCs w:val="18"/>
    </w:rPr>
  </w:style>
  <w:style w:type="paragraph" w:styleId="TOC4">
    <w:name w:val="toc 4"/>
    <w:basedOn w:val="Normal"/>
    <w:next w:val="Normal"/>
    <w:autoRedefine/>
    <w:uiPriority w:val="39"/>
    <w:unhideWhenUsed/>
    <w:rsid w:val="00935D83"/>
    <w:pPr>
      <w:ind w:left="720"/>
    </w:pPr>
    <w:rPr>
      <w:sz w:val="18"/>
      <w:szCs w:val="18"/>
    </w:rPr>
  </w:style>
  <w:style w:type="paragraph" w:styleId="TOC5">
    <w:name w:val="toc 5"/>
    <w:basedOn w:val="Normal"/>
    <w:next w:val="Normal"/>
    <w:autoRedefine/>
    <w:uiPriority w:val="39"/>
    <w:unhideWhenUsed/>
    <w:rsid w:val="00935D83"/>
    <w:pPr>
      <w:ind w:left="960"/>
    </w:pPr>
    <w:rPr>
      <w:sz w:val="18"/>
      <w:szCs w:val="18"/>
    </w:rPr>
  </w:style>
  <w:style w:type="paragraph" w:styleId="TOC6">
    <w:name w:val="toc 6"/>
    <w:basedOn w:val="Normal"/>
    <w:next w:val="Normal"/>
    <w:autoRedefine/>
    <w:uiPriority w:val="39"/>
    <w:unhideWhenUsed/>
    <w:rsid w:val="00935D83"/>
    <w:pPr>
      <w:ind w:left="1200"/>
    </w:pPr>
    <w:rPr>
      <w:sz w:val="18"/>
      <w:szCs w:val="18"/>
    </w:rPr>
  </w:style>
  <w:style w:type="paragraph" w:styleId="TOC7">
    <w:name w:val="toc 7"/>
    <w:basedOn w:val="Normal"/>
    <w:next w:val="Normal"/>
    <w:autoRedefine/>
    <w:uiPriority w:val="39"/>
    <w:unhideWhenUsed/>
    <w:rsid w:val="00935D83"/>
    <w:pPr>
      <w:ind w:left="1440"/>
    </w:pPr>
    <w:rPr>
      <w:sz w:val="18"/>
      <w:szCs w:val="18"/>
    </w:rPr>
  </w:style>
  <w:style w:type="paragraph" w:styleId="TOC8">
    <w:name w:val="toc 8"/>
    <w:basedOn w:val="Normal"/>
    <w:next w:val="Normal"/>
    <w:autoRedefine/>
    <w:uiPriority w:val="39"/>
    <w:unhideWhenUsed/>
    <w:rsid w:val="00935D83"/>
    <w:pPr>
      <w:ind w:left="1680"/>
    </w:pPr>
    <w:rPr>
      <w:sz w:val="18"/>
      <w:szCs w:val="18"/>
    </w:rPr>
  </w:style>
  <w:style w:type="paragraph" w:styleId="TOC9">
    <w:name w:val="toc 9"/>
    <w:basedOn w:val="Normal"/>
    <w:next w:val="Normal"/>
    <w:autoRedefine/>
    <w:uiPriority w:val="39"/>
    <w:unhideWhenUsed/>
    <w:rsid w:val="00935D83"/>
    <w:pPr>
      <w:ind w:left="1920"/>
    </w:pPr>
    <w:rPr>
      <w:sz w:val="18"/>
      <w:szCs w:val="18"/>
    </w:rPr>
  </w:style>
  <w:style w:type="paragraph" w:styleId="Footer">
    <w:name w:val="footer"/>
    <w:basedOn w:val="Normal"/>
    <w:link w:val="FooterChar"/>
    <w:uiPriority w:val="99"/>
    <w:unhideWhenUsed/>
    <w:rsid w:val="00935D83"/>
    <w:pPr>
      <w:tabs>
        <w:tab w:val="center" w:pos="4320"/>
        <w:tab w:val="right" w:pos="8640"/>
      </w:tabs>
    </w:pPr>
  </w:style>
  <w:style w:type="character" w:customStyle="1" w:styleId="FooterChar">
    <w:name w:val="Footer Char"/>
    <w:basedOn w:val="DefaultParagraphFont"/>
    <w:link w:val="Footer"/>
    <w:uiPriority w:val="99"/>
    <w:rsid w:val="00935D83"/>
  </w:style>
  <w:style w:type="character" w:styleId="PageNumber">
    <w:name w:val="page number"/>
    <w:basedOn w:val="DefaultParagraphFont"/>
    <w:uiPriority w:val="99"/>
    <w:semiHidden/>
    <w:unhideWhenUsed/>
    <w:rsid w:val="00935D83"/>
  </w:style>
  <w:style w:type="character" w:customStyle="1" w:styleId="Heading3Char">
    <w:name w:val="Heading 3 Char"/>
    <w:basedOn w:val="DefaultParagraphFont"/>
    <w:link w:val="Heading3"/>
    <w:uiPriority w:val="9"/>
    <w:rsid w:val="00804DA1"/>
    <w:rPr>
      <w:rFonts w:asciiTheme="majorHAnsi" w:eastAsiaTheme="majorEastAsia" w:hAnsiTheme="majorHAnsi" w:cstheme="majorBidi"/>
      <w:b/>
      <w:bCs/>
      <w:color w:val="749805" w:themeColor="accent1"/>
    </w:rPr>
  </w:style>
  <w:style w:type="character" w:styleId="Hyperlink">
    <w:name w:val="Hyperlink"/>
    <w:basedOn w:val="DefaultParagraphFont"/>
    <w:uiPriority w:val="99"/>
    <w:unhideWhenUsed/>
    <w:rsid w:val="00263B5E"/>
    <w:rPr>
      <w:color w:val="FFC000" w:themeColor="hyperlink"/>
      <w:u w:val="single"/>
    </w:rPr>
  </w:style>
  <w:style w:type="character" w:styleId="FollowedHyperlink">
    <w:name w:val="FollowedHyperlink"/>
    <w:basedOn w:val="DefaultParagraphFont"/>
    <w:uiPriority w:val="99"/>
    <w:semiHidden/>
    <w:unhideWhenUsed/>
    <w:rsid w:val="00263B5E"/>
    <w:rPr>
      <w:color w:val="C0C000" w:themeColor="followedHyperlink"/>
      <w:u w:val="single"/>
    </w:rPr>
  </w:style>
  <w:style w:type="table" w:styleId="TableGrid">
    <w:name w:val="Table Grid"/>
    <w:basedOn w:val="TableNormal"/>
    <w:uiPriority w:val="59"/>
    <w:rsid w:val="00E63D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E63D07"/>
    <w:tblPr>
      <w:tblStyleRowBandSize w:val="1"/>
      <w:tblStyleColBandSize w:val="1"/>
      <w:tblInd w:w="0" w:type="dxa"/>
      <w:tblBorders>
        <w:top w:val="single" w:sz="8" w:space="0" w:color="749805" w:themeColor="accent1"/>
        <w:left w:val="single" w:sz="8" w:space="0" w:color="749805" w:themeColor="accent1"/>
        <w:bottom w:val="single" w:sz="8" w:space="0" w:color="749805" w:themeColor="accent1"/>
        <w:right w:val="single" w:sz="8" w:space="0" w:color="74980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49805" w:themeFill="accent1"/>
      </w:tcPr>
    </w:tblStylePr>
    <w:tblStylePr w:type="lastRow">
      <w:pPr>
        <w:spacing w:before="0" w:after="0" w:line="240" w:lineRule="auto"/>
      </w:pPr>
      <w:rPr>
        <w:b/>
        <w:bCs/>
      </w:rPr>
      <w:tblPr/>
      <w:tcPr>
        <w:tcBorders>
          <w:top w:val="double" w:sz="6" w:space="0" w:color="749805" w:themeColor="accent1"/>
          <w:left w:val="single" w:sz="8" w:space="0" w:color="749805" w:themeColor="accent1"/>
          <w:bottom w:val="single" w:sz="8" w:space="0" w:color="749805" w:themeColor="accent1"/>
          <w:right w:val="single" w:sz="8" w:space="0" w:color="749805" w:themeColor="accent1"/>
        </w:tcBorders>
      </w:tcPr>
    </w:tblStylePr>
    <w:tblStylePr w:type="firstCol">
      <w:rPr>
        <w:b/>
        <w:bCs/>
      </w:rPr>
    </w:tblStylePr>
    <w:tblStylePr w:type="lastCol">
      <w:rPr>
        <w:b/>
        <w:bCs/>
      </w:rPr>
    </w:tblStylePr>
    <w:tblStylePr w:type="band1Vert">
      <w:tblPr/>
      <w:tcPr>
        <w:tcBorders>
          <w:top w:val="single" w:sz="8" w:space="0" w:color="749805" w:themeColor="accent1"/>
          <w:left w:val="single" w:sz="8" w:space="0" w:color="749805" w:themeColor="accent1"/>
          <w:bottom w:val="single" w:sz="8" w:space="0" w:color="749805" w:themeColor="accent1"/>
          <w:right w:val="single" w:sz="8" w:space="0" w:color="749805" w:themeColor="accent1"/>
        </w:tcBorders>
      </w:tcPr>
    </w:tblStylePr>
    <w:tblStylePr w:type="band1Horz">
      <w:tblPr/>
      <w:tcPr>
        <w:tcBorders>
          <w:top w:val="single" w:sz="8" w:space="0" w:color="749805" w:themeColor="accent1"/>
          <w:left w:val="single" w:sz="8" w:space="0" w:color="749805" w:themeColor="accent1"/>
          <w:bottom w:val="single" w:sz="8" w:space="0" w:color="749805" w:themeColor="accent1"/>
          <w:right w:val="single" w:sz="8" w:space="0" w:color="749805" w:themeColor="accent1"/>
        </w:tcBorders>
      </w:tcPr>
    </w:tblStylePr>
  </w:style>
  <w:style w:type="paragraph" w:styleId="NoSpacing">
    <w:name w:val="No Spacing"/>
    <w:link w:val="NoSpacingChar"/>
    <w:qFormat/>
    <w:rsid w:val="00155D01"/>
    <w:rPr>
      <w:rFonts w:ascii="PMingLiU" w:hAnsi="PMingLiU"/>
      <w:sz w:val="22"/>
      <w:szCs w:val="22"/>
      <w:lang w:val="en-US"/>
    </w:rPr>
  </w:style>
  <w:style w:type="character" w:customStyle="1" w:styleId="NoSpacingChar">
    <w:name w:val="No Spacing Char"/>
    <w:basedOn w:val="DefaultParagraphFont"/>
    <w:link w:val="NoSpacing"/>
    <w:rsid w:val="00155D01"/>
    <w:rPr>
      <w:rFonts w:ascii="PMingLiU" w:hAnsi="PMingLiU"/>
      <w:sz w:val="22"/>
      <w:szCs w:val="22"/>
      <w:lang w:val="en-US"/>
    </w:rPr>
  </w:style>
  <w:style w:type="character" w:styleId="PlaceholderText">
    <w:name w:val="Placeholder Text"/>
    <w:basedOn w:val="DefaultParagraphFont"/>
    <w:uiPriority w:val="99"/>
    <w:semiHidden/>
    <w:rsid w:val="00155D01"/>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3328"/>
    <w:pPr>
      <w:keepNext/>
      <w:keepLines/>
      <w:spacing w:before="480"/>
      <w:outlineLvl w:val="0"/>
    </w:pPr>
    <w:rPr>
      <w:rFonts w:asciiTheme="majorHAnsi" w:eastAsiaTheme="majorEastAsia" w:hAnsiTheme="majorHAnsi" w:cstheme="majorBidi"/>
      <w:b/>
      <w:bCs/>
      <w:color w:val="516B03" w:themeColor="accent1" w:themeShade="B5"/>
      <w:sz w:val="32"/>
      <w:szCs w:val="32"/>
    </w:rPr>
  </w:style>
  <w:style w:type="paragraph" w:styleId="Heading2">
    <w:name w:val="heading 2"/>
    <w:basedOn w:val="Normal"/>
    <w:next w:val="Normal"/>
    <w:link w:val="Heading2Char"/>
    <w:uiPriority w:val="9"/>
    <w:unhideWhenUsed/>
    <w:qFormat/>
    <w:rsid w:val="00403328"/>
    <w:pPr>
      <w:keepNext/>
      <w:keepLines/>
      <w:spacing w:before="200"/>
      <w:outlineLvl w:val="1"/>
    </w:pPr>
    <w:rPr>
      <w:rFonts w:asciiTheme="majorHAnsi" w:eastAsiaTheme="majorEastAsia" w:hAnsiTheme="majorHAnsi" w:cstheme="majorBidi"/>
      <w:b/>
      <w:bCs/>
      <w:color w:val="749805" w:themeColor="accent1"/>
      <w:sz w:val="26"/>
      <w:szCs w:val="26"/>
    </w:rPr>
  </w:style>
  <w:style w:type="paragraph" w:styleId="Heading3">
    <w:name w:val="heading 3"/>
    <w:basedOn w:val="Normal"/>
    <w:next w:val="Normal"/>
    <w:link w:val="Heading3Char"/>
    <w:uiPriority w:val="9"/>
    <w:unhideWhenUsed/>
    <w:qFormat/>
    <w:rsid w:val="00804DA1"/>
    <w:pPr>
      <w:keepNext/>
      <w:keepLines/>
      <w:spacing w:before="200"/>
      <w:outlineLvl w:val="2"/>
    </w:pPr>
    <w:rPr>
      <w:rFonts w:asciiTheme="majorHAnsi" w:eastAsiaTheme="majorEastAsia" w:hAnsiTheme="majorHAnsi" w:cstheme="majorBidi"/>
      <w:b/>
      <w:bCs/>
      <w:color w:val="74980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3328"/>
    <w:pPr>
      <w:ind w:left="720"/>
      <w:contextualSpacing/>
    </w:pPr>
  </w:style>
  <w:style w:type="character" w:customStyle="1" w:styleId="Heading1Char">
    <w:name w:val="Heading 1 Char"/>
    <w:basedOn w:val="DefaultParagraphFont"/>
    <w:link w:val="Heading1"/>
    <w:uiPriority w:val="9"/>
    <w:rsid w:val="00403328"/>
    <w:rPr>
      <w:rFonts w:asciiTheme="majorHAnsi" w:eastAsiaTheme="majorEastAsia" w:hAnsiTheme="majorHAnsi" w:cstheme="majorBidi"/>
      <w:b/>
      <w:bCs/>
      <w:color w:val="516B03" w:themeColor="accent1" w:themeShade="B5"/>
      <w:sz w:val="32"/>
      <w:szCs w:val="32"/>
    </w:rPr>
  </w:style>
  <w:style w:type="character" w:customStyle="1" w:styleId="Heading2Char">
    <w:name w:val="Heading 2 Char"/>
    <w:basedOn w:val="DefaultParagraphFont"/>
    <w:link w:val="Heading2"/>
    <w:uiPriority w:val="9"/>
    <w:rsid w:val="00403328"/>
    <w:rPr>
      <w:rFonts w:asciiTheme="majorHAnsi" w:eastAsiaTheme="majorEastAsia" w:hAnsiTheme="majorHAnsi" w:cstheme="majorBidi"/>
      <w:b/>
      <w:bCs/>
      <w:color w:val="749805" w:themeColor="accent1"/>
      <w:sz w:val="26"/>
      <w:szCs w:val="26"/>
    </w:rPr>
  </w:style>
  <w:style w:type="paragraph" w:styleId="TOCHeading">
    <w:name w:val="TOC Heading"/>
    <w:basedOn w:val="Heading1"/>
    <w:next w:val="Normal"/>
    <w:uiPriority w:val="39"/>
    <w:unhideWhenUsed/>
    <w:qFormat/>
    <w:rsid w:val="00935D83"/>
    <w:pPr>
      <w:spacing w:line="276" w:lineRule="auto"/>
      <w:outlineLvl w:val="9"/>
    </w:pPr>
    <w:rPr>
      <w:color w:val="567103" w:themeColor="accent1" w:themeShade="BF"/>
      <w:sz w:val="28"/>
      <w:szCs w:val="28"/>
      <w:lang w:val="en-US"/>
    </w:rPr>
  </w:style>
  <w:style w:type="paragraph" w:styleId="TOC2">
    <w:name w:val="toc 2"/>
    <w:basedOn w:val="Normal"/>
    <w:next w:val="Normal"/>
    <w:autoRedefine/>
    <w:uiPriority w:val="39"/>
    <w:unhideWhenUsed/>
    <w:rsid w:val="00935D83"/>
    <w:pPr>
      <w:ind w:left="240"/>
    </w:pPr>
    <w:rPr>
      <w:smallCaps/>
      <w:sz w:val="22"/>
      <w:szCs w:val="22"/>
    </w:rPr>
  </w:style>
  <w:style w:type="paragraph" w:styleId="TOC1">
    <w:name w:val="toc 1"/>
    <w:basedOn w:val="Normal"/>
    <w:next w:val="Normal"/>
    <w:autoRedefine/>
    <w:uiPriority w:val="39"/>
    <w:unhideWhenUsed/>
    <w:rsid w:val="002F3E32"/>
    <w:pPr>
      <w:tabs>
        <w:tab w:val="right" w:leader="dot" w:pos="8290"/>
      </w:tabs>
      <w:spacing w:before="120"/>
    </w:pPr>
    <w:rPr>
      <w:b/>
      <w:caps/>
      <w:sz w:val="22"/>
      <w:szCs w:val="22"/>
    </w:rPr>
  </w:style>
  <w:style w:type="paragraph" w:styleId="TOC3">
    <w:name w:val="toc 3"/>
    <w:basedOn w:val="Normal"/>
    <w:next w:val="Normal"/>
    <w:autoRedefine/>
    <w:uiPriority w:val="39"/>
    <w:unhideWhenUsed/>
    <w:rsid w:val="00935D83"/>
    <w:pPr>
      <w:ind w:left="480"/>
    </w:pPr>
    <w:rPr>
      <w:i/>
      <w:sz w:val="22"/>
      <w:szCs w:val="22"/>
    </w:rPr>
  </w:style>
  <w:style w:type="paragraph" w:styleId="BalloonText">
    <w:name w:val="Balloon Text"/>
    <w:basedOn w:val="Normal"/>
    <w:link w:val="BalloonTextChar"/>
    <w:uiPriority w:val="99"/>
    <w:semiHidden/>
    <w:unhideWhenUsed/>
    <w:rsid w:val="00935D83"/>
    <w:rPr>
      <w:rFonts w:ascii="Lucida Grande" w:hAnsi="Lucida Grande"/>
      <w:sz w:val="18"/>
      <w:szCs w:val="18"/>
    </w:rPr>
  </w:style>
  <w:style w:type="character" w:customStyle="1" w:styleId="BalloonTextChar">
    <w:name w:val="Balloon Text Char"/>
    <w:basedOn w:val="DefaultParagraphFont"/>
    <w:link w:val="BalloonText"/>
    <w:uiPriority w:val="99"/>
    <w:semiHidden/>
    <w:rsid w:val="00935D83"/>
    <w:rPr>
      <w:rFonts w:ascii="Lucida Grande" w:hAnsi="Lucida Grande"/>
      <w:sz w:val="18"/>
      <w:szCs w:val="18"/>
    </w:rPr>
  </w:style>
  <w:style w:type="paragraph" w:styleId="TOC4">
    <w:name w:val="toc 4"/>
    <w:basedOn w:val="Normal"/>
    <w:next w:val="Normal"/>
    <w:autoRedefine/>
    <w:uiPriority w:val="39"/>
    <w:unhideWhenUsed/>
    <w:rsid w:val="00935D83"/>
    <w:pPr>
      <w:ind w:left="720"/>
    </w:pPr>
    <w:rPr>
      <w:sz w:val="18"/>
      <w:szCs w:val="18"/>
    </w:rPr>
  </w:style>
  <w:style w:type="paragraph" w:styleId="TOC5">
    <w:name w:val="toc 5"/>
    <w:basedOn w:val="Normal"/>
    <w:next w:val="Normal"/>
    <w:autoRedefine/>
    <w:uiPriority w:val="39"/>
    <w:unhideWhenUsed/>
    <w:rsid w:val="00935D83"/>
    <w:pPr>
      <w:ind w:left="960"/>
    </w:pPr>
    <w:rPr>
      <w:sz w:val="18"/>
      <w:szCs w:val="18"/>
    </w:rPr>
  </w:style>
  <w:style w:type="paragraph" w:styleId="TOC6">
    <w:name w:val="toc 6"/>
    <w:basedOn w:val="Normal"/>
    <w:next w:val="Normal"/>
    <w:autoRedefine/>
    <w:uiPriority w:val="39"/>
    <w:unhideWhenUsed/>
    <w:rsid w:val="00935D83"/>
    <w:pPr>
      <w:ind w:left="1200"/>
    </w:pPr>
    <w:rPr>
      <w:sz w:val="18"/>
      <w:szCs w:val="18"/>
    </w:rPr>
  </w:style>
  <w:style w:type="paragraph" w:styleId="TOC7">
    <w:name w:val="toc 7"/>
    <w:basedOn w:val="Normal"/>
    <w:next w:val="Normal"/>
    <w:autoRedefine/>
    <w:uiPriority w:val="39"/>
    <w:unhideWhenUsed/>
    <w:rsid w:val="00935D83"/>
    <w:pPr>
      <w:ind w:left="1440"/>
    </w:pPr>
    <w:rPr>
      <w:sz w:val="18"/>
      <w:szCs w:val="18"/>
    </w:rPr>
  </w:style>
  <w:style w:type="paragraph" w:styleId="TOC8">
    <w:name w:val="toc 8"/>
    <w:basedOn w:val="Normal"/>
    <w:next w:val="Normal"/>
    <w:autoRedefine/>
    <w:uiPriority w:val="39"/>
    <w:unhideWhenUsed/>
    <w:rsid w:val="00935D83"/>
    <w:pPr>
      <w:ind w:left="1680"/>
    </w:pPr>
    <w:rPr>
      <w:sz w:val="18"/>
      <w:szCs w:val="18"/>
    </w:rPr>
  </w:style>
  <w:style w:type="paragraph" w:styleId="TOC9">
    <w:name w:val="toc 9"/>
    <w:basedOn w:val="Normal"/>
    <w:next w:val="Normal"/>
    <w:autoRedefine/>
    <w:uiPriority w:val="39"/>
    <w:unhideWhenUsed/>
    <w:rsid w:val="00935D83"/>
    <w:pPr>
      <w:ind w:left="1920"/>
    </w:pPr>
    <w:rPr>
      <w:sz w:val="18"/>
      <w:szCs w:val="18"/>
    </w:rPr>
  </w:style>
  <w:style w:type="paragraph" w:styleId="Footer">
    <w:name w:val="footer"/>
    <w:basedOn w:val="Normal"/>
    <w:link w:val="FooterChar"/>
    <w:uiPriority w:val="99"/>
    <w:unhideWhenUsed/>
    <w:rsid w:val="00935D83"/>
    <w:pPr>
      <w:tabs>
        <w:tab w:val="center" w:pos="4320"/>
        <w:tab w:val="right" w:pos="8640"/>
      </w:tabs>
    </w:pPr>
  </w:style>
  <w:style w:type="character" w:customStyle="1" w:styleId="FooterChar">
    <w:name w:val="Footer Char"/>
    <w:basedOn w:val="DefaultParagraphFont"/>
    <w:link w:val="Footer"/>
    <w:uiPriority w:val="99"/>
    <w:rsid w:val="00935D83"/>
  </w:style>
  <w:style w:type="character" w:styleId="PageNumber">
    <w:name w:val="page number"/>
    <w:basedOn w:val="DefaultParagraphFont"/>
    <w:uiPriority w:val="99"/>
    <w:semiHidden/>
    <w:unhideWhenUsed/>
    <w:rsid w:val="00935D83"/>
  </w:style>
  <w:style w:type="character" w:customStyle="1" w:styleId="Heading3Char">
    <w:name w:val="Heading 3 Char"/>
    <w:basedOn w:val="DefaultParagraphFont"/>
    <w:link w:val="Heading3"/>
    <w:uiPriority w:val="9"/>
    <w:rsid w:val="00804DA1"/>
    <w:rPr>
      <w:rFonts w:asciiTheme="majorHAnsi" w:eastAsiaTheme="majorEastAsia" w:hAnsiTheme="majorHAnsi" w:cstheme="majorBidi"/>
      <w:b/>
      <w:bCs/>
      <w:color w:val="749805" w:themeColor="accent1"/>
    </w:rPr>
  </w:style>
  <w:style w:type="character" w:styleId="Hyperlink">
    <w:name w:val="Hyperlink"/>
    <w:basedOn w:val="DefaultParagraphFont"/>
    <w:uiPriority w:val="99"/>
    <w:unhideWhenUsed/>
    <w:rsid w:val="00263B5E"/>
    <w:rPr>
      <w:color w:val="FFC000" w:themeColor="hyperlink"/>
      <w:u w:val="single"/>
    </w:rPr>
  </w:style>
  <w:style w:type="character" w:styleId="FollowedHyperlink">
    <w:name w:val="FollowedHyperlink"/>
    <w:basedOn w:val="DefaultParagraphFont"/>
    <w:uiPriority w:val="99"/>
    <w:semiHidden/>
    <w:unhideWhenUsed/>
    <w:rsid w:val="00263B5E"/>
    <w:rPr>
      <w:color w:val="C0C000" w:themeColor="followedHyperlink"/>
      <w:u w:val="single"/>
    </w:rPr>
  </w:style>
  <w:style w:type="table" w:styleId="TableGrid">
    <w:name w:val="Table Grid"/>
    <w:basedOn w:val="TableNormal"/>
    <w:uiPriority w:val="59"/>
    <w:rsid w:val="00E63D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E63D07"/>
    <w:tblPr>
      <w:tblStyleRowBandSize w:val="1"/>
      <w:tblStyleColBandSize w:val="1"/>
      <w:tblInd w:w="0" w:type="dxa"/>
      <w:tblBorders>
        <w:top w:val="single" w:sz="8" w:space="0" w:color="749805" w:themeColor="accent1"/>
        <w:left w:val="single" w:sz="8" w:space="0" w:color="749805" w:themeColor="accent1"/>
        <w:bottom w:val="single" w:sz="8" w:space="0" w:color="749805" w:themeColor="accent1"/>
        <w:right w:val="single" w:sz="8" w:space="0" w:color="74980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49805" w:themeFill="accent1"/>
      </w:tcPr>
    </w:tblStylePr>
    <w:tblStylePr w:type="lastRow">
      <w:pPr>
        <w:spacing w:before="0" w:after="0" w:line="240" w:lineRule="auto"/>
      </w:pPr>
      <w:rPr>
        <w:b/>
        <w:bCs/>
      </w:rPr>
      <w:tblPr/>
      <w:tcPr>
        <w:tcBorders>
          <w:top w:val="double" w:sz="6" w:space="0" w:color="749805" w:themeColor="accent1"/>
          <w:left w:val="single" w:sz="8" w:space="0" w:color="749805" w:themeColor="accent1"/>
          <w:bottom w:val="single" w:sz="8" w:space="0" w:color="749805" w:themeColor="accent1"/>
          <w:right w:val="single" w:sz="8" w:space="0" w:color="749805" w:themeColor="accent1"/>
        </w:tcBorders>
      </w:tcPr>
    </w:tblStylePr>
    <w:tblStylePr w:type="firstCol">
      <w:rPr>
        <w:b/>
        <w:bCs/>
      </w:rPr>
    </w:tblStylePr>
    <w:tblStylePr w:type="lastCol">
      <w:rPr>
        <w:b/>
        <w:bCs/>
      </w:rPr>
    </w:tblStylePr>
    <w:tblStylePr w:type="band1Vert">
      <w:tblPr/>
      <w:tcPr>
        <w:tcBorders>
          <w:top w:val="single" w:sz="8" w:space="0" w:color="749805" w:themeColor="accent1"/>
          <w:left w:val="single" w:sz="8" w:space="0" w:color="749805" w:themeColor="accent1"/>
          <w:bottom w:val="single" w:sz="8" w:space="0" w:color="749805" w:themeColor="accent1"/>
          <w:right w:val="single" w:sz="8" w:space="0" w:color="749805" w:themeColor="accent1"/>
        </w:tcBorders>
      </w:tcPr>
    </w:tblStylePr>
    <w:tblStylePr w:type="band1Horz">
      <w:tblPr/>
      <w:tcPr>
        <w:tcBorders>
          <w:top w:val="single" w:sz="8" w:space="0" w:color="749805" w:themeColor="accent1"/>
          <w:left w:val="single" w:sz="8" w:space="0" w:color="749805" w:themeColor="accent1"/>
          <w:bottom w:val="single" w:sz="8" w:space="0" w:color="749805" w:themeColor="accent1"/>
          <w:right w:val="single" w:sz="8" w:space="0" w:color="749805" w:themeColor="accent1"/>
        </w:tcBorders>
      </w:tcPr>
    </w:tblStylePr>
  </w:style>
  <w:style w:type="paragraph" w:styleId="NoSpacing">
    <w:name w:val="No Spacing"/>
    <w:link w:val="NoSpacingChar"/>
    <w:qFormat/>
    <w:rsid w:val="00155D01"/>
    <w:rPr>
      <w:rFonts w:ascii="PMingLiU" w:hAnsi="PMingLiU"/>
      <w:sz w:val="22"/>
      <w:szCs w:val="22"/>
      <w:lang w:val="en-US"/>
    </w:rPr>
  </w:style>
  <w:style w:type="character" w:customStyle="1" w:styleId="NoSpacingChar">
    <w:name w:val="No Spacing Char"/>
    <w:basedOn w:val="DefaultParagraphFont"/>
    <w:link w:val="NoSpacing"/>
    <w:rsid w:val="00155D01"/>
    <w:rPr>
      <w:rFonts w:ascii="PMingLiU" w:hAnsi="PMingLiU"/>
      <w:sz w:val="22"/>
      <w:szCs w:val="22"/>
      <w:lang w:val="en-US"/>
    </w:rPr>
  </w:style>
  <w:style w:type="character" w:styleId="PlaceholderText">
    <w:name w:val="Placeholder Text"/>
    <w:basedOn w:val="DefaultParagraphFont"/>
    <w:uiPriority w:val="99"/>
    <w:semiHidden/>
    <w:rsid w:val="00155D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glossaryDocument" Target="glossary/document.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hyperlink" Target="http://www.ed.nl/economie/helmonds-heineken-voortaan-uit-oss-1.2139824" TargetMode="External"/><Relationship Id="rId13" Type="http://schemas.openxmlformats.org/officeDocument/2006/relationships/image" Target="media/image4.jp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E7B34C45A8B244EAE1ACCD3B4E8BD6B"/>
        <w:category>
          <w:name w:val="General"/>
          <w:gallery w:val="placeholder"/>
        </w:category>
        <w:types>
          <w:type w:val="bbPlcHdr"/>
        </w:types>
        <w:behaviors>
          <w:behavior w:val="content"/>
        </w:behaviors>
        <w:guid w:val="{8B13DAF8-30E5-1841-9113-53CED44385E9}"/>
      </w:docPartPr>
      <w:docPartBody>
        <w:p w14:paraId="026047E2" w14:textId="6B6C4CF6" w:rsidR="00FB5190" w:rsidRDefault="00FB5190" w:rsidP="00FB5190">
          <w:pPr>
            <w:pStyle w:val="9E7B34C45A8B244EAE1ACCD3B4E8BD6B"/>
          </w:pPr>
          <w:r>
            <w:rPr>
              <w:rFonts w:asciiTheme="majorHAnsi" w:eastAsiaTheme="majorEastAsia" w:hAnsiTheme="majorHAnsi" w:cstheme="majorBidi"/>
              <w:color w:val="948A54" w:themeColor="background2" w:themeShade="80"/>
              <w:sz w:val="72"/>
              <w:szCs w:val="72"/>
            </w:rPr>
            <w:t>[Document Title]</w:t>
          </w:r>
        </w:p>
      </w:docPartBody>
    </w:docPart>
    <w:docPart>
      <w:docPartPr>
        <w:name w:val="3F4A38D080CFCD47B412FC3BC5A59DFD"/>
        <w:category>
          <w:name w:val="General"/>
          <w:gallery w:val="placeholder"/>
        </w:category>
        <w:types>
          <w:type w:val="bbPlcHdr"/>
        </w:types>
        <w:behaviors>
          <w:behavior w:val="content"/>
        </w:behaviors>
        <w:guid w:val="{498954FD-79B1-2040-B635-76AB908E58D3}"/>
      </w:docPartPr>
      <w:docPartBody>
        <w:p w14:paraId="056202DF" w14:textId="1E26A7D0" w:rsidR="00FB5190" w:rsidRDefault="00FB5190" w:rsidP="00FB5190">
          <w:pPr>
            <w:pStyle w:val="3F4A38D080CFCD47B412FC3BC5A59DFD"/>
          </w:pPr>
          <w:r>
            <w:rPr>
              <w:rFonts w:asciiTheme="majorHAnsi" w:hAnsiTheme="majorHAnsi"/>
              <w:noProof/>
              <w:color w:val="948A54" w:themeColor="background2" w:themeShade="80"/>
              <w:sz w:val="44"/>
              <w:szCs w:val="44"/>
            </w:rPr>
            <w:t>[Document Subtitle]</w:t>
          </w:r>
        </w:p>
      </w:docPartBody>
    </w:docPart>
    <w:docPart>
      <w:docPartPr>
        <w:name w:val="E0AAC3DEE6CCD64BA8A5885A93E65D91"/>
        <w:category>
          <w:name w:val="General"/>
          <w:gallery w:val="placeholder"/>
        </w:category>
        <w:types>
          <w:type w:val="bbPlcHdr"/>
        </w:types>
        <w:behaviors>
          <w:behavior w:val="content"/>
        </w:behaviors>
        <w:guid w:val="{3A80AFE8-C4E4-DC4B-AB7B-F971335BBECB}"/>
      </w:docPartPr>
      <w:docPartBody>
        <w:p w14:paraId="55F2300D" w14:textId="1161DCAF" w:rsidR="00FB5190" w:rsidRDefault="00FB5190" w:rsidP="00FB5190">
          <w:pPr>
            <w:pStyle w:val="E0AAC3DEE6CCD64BA8A5885A93E65D91"/>
          </w:pPr>
          <w:r>
            <w:rPr>
              <w:b/>
              <w:noProof/>
              <w:color w:val="808080" w:themeColor="background1" w:themeShade="80"/>
              <w:sz w:val="32"/>
              <w:szCs w:val="32"/>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メイリオ">
    <w:charset w:val="4E"/>
    <w:family w:val="auto"/>
    <w:pitch w:val="variable"/>
    <w:sig w:usb0="E10102FF" w:usb1="EAC7FFFF" w:usb2="00010012" w:usb3="00000000" w:csb0="0002009F" w:csb1="00000000"/>
  </w:font>
  <w:font w:name="News Gothic MT">
    <w:panose1 w:val="020B0504020203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PMingLiU">
    <w:altName w:val="新細明體"/>
    <w:panose1 w:val="00000000000000000000"/>
    <w:charset w:val="88"/>
    <w:family w:val="auto"/>
    <w:notTrueType/>
    <w:pitch w:val="variable"/>
    <w:sig w:usb0="00000001" w:usb1="08080000" w:usb2="00000010" w:usb3="00000000" w:csb0="00100000" w:csb1="00000000"/>
  </w:font>
  <w:font w:name="Century Schoolbook">
    <w:panose1 w:val="020406040505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5190"/>
    <w:rsid w:val="00FB519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8848B4900157418DB1E5D70E5477E2">
    <w:name w:val="9A8848B4900157418DB1E5D70E5477E2"/>
    <w:rsid w:val="00FB5190"/>
  </w:style>
  <w:style w:type="paragraph" w:customStyle="1" w:styleId="86C21D2C6D773643A019B21C47EB489C">
    <w:name w:val="86C21D2C6D773643A019B21C47EB489C"/>
    <w:rsid w:val="00FB5190"/>
  </w:style>
  <w:style w:type="paragraph" w:customStyle="1" w:styleId="813BAA4B1D252A45A86C39DDF3C48F44">
    <w:name w:val="813BAA4B1D252A45A86C39DDF3C48F44"/>
    <w:rsid w:val="00FB5190"/>
  </w:style>
  <w:style w:type="paragraph" w:customStyle="1" w:styleId="58D3BAC50ED26A46922BE8C136FDB780">
    <w:name w:val="58D3BAC50ED26A46922BE8C136FDB780"/>
    <w:rsid w:val="00FB5190"/>
  </w:style>
  <w:style w:type="paragraph" w:customStyle="1" w:styleId="F7C93C41B86920429F6318EE2184B2E2">
    <w:name w:val="F7C93C41B86920429F6318EE2184B2E2"/>
    <w:rsid w:val="00FB5190"/>
  </w:style>
  <w:style w:type="paragraph" w:customStyle="1" w:styleId="3E7EF2BB1D5393419FB0DF137E550957">
    <w:name w:val="3E7EF2BB1D5393419FB0DF137E550957"/>
    <w:rsid w:val="00FB5190"/>
  </w:style>
  <w:style w:type="paragraph" w:customStyle="1" w:styleId="8FD477614CAD24478C8EEED7343B15CF">
    <w:name w:val="8FD477614CAD24478C8EEED7343B15CF"/>
    <w:rsid w:val="00FB5190"/>
  </w:style>
  <w:style w:type="paragraph" w:customStyle="1" w:styleId="661D68835C12B446BF94730BE75503EE">
    <w:name w:val="661D68835C12B446BF94730BE75503EE"/>
    <w:rsid w:val="00FB5190"/>
  </w:style>
  <w:style w:type="paragraph" w:customStyle="1" w:styleId="BE2ADE583AE4FD4DA515BC7517509B22">
    <w:name w:val="BE2ADE583AE4FD4DA515BC7517509B22"/>
    <w:rsid w:val="00FB5190"/>
  </w:style>
  <w:style w:type="paragraph" w:customStyle="1" w:styleId="FA9EF4C5EC063440940100BEEC051D41">
    <w:name w:val="FA9EF4C5EC063440940100BEEC051D41"/>
    <w:rsid w:val="00FB5190"/>
  </w:style>
  <w:style w:type="paragraph" w:customStyle="1" w:styleId="EDDD9D076E3126448F57F68E318253FF">
    <w:name w:val="EDDD9D076E3126448F57F68E318253FF"/>
    <w:rsid w:val="00FB5190"/>
  </w:style>
  <w:style w:type="paragraph" w:customStyle="1" w:styleId="DAA5B9D1E52B3042AC8ABA21AC7125AA">
    <w:name w:val="DAA5B9D1E52B3042AC8ABA21AC7125AA"/>
    <w:rsid w:val="00FB5190"/>
  </w:style>
  <w:style w:type="paragraph" w:customStyle="1" w:styleId="EB81AF346FA7C14E980A188AC82B9AF5">
    <w:name w:val="EB81AF346FA7C14E980A188AC82B9AF5"/>
    <w:rsid w:val="00FB5190"/>
  </w:style>
  <w:style w:type="paragraph" w:customStyle="1" w:styleId="4FCD9769E4B1544995EF600F29922967">
    <w:name w:val="4FCD9769E4B1544995EF600F29922967"/>
    <w:rsid w:val="00FB5190"/>
  </w:style>
  <w:style w:type="paragraph" w:customStyle="1" w:styleId="6EB18332AFD67F46B434D4AD860ADEA7">
    <w:name w:val="6EB18332AFD67F46B434D4AD860ADEA7"/>
    <w:rsid w:val="00FB5190"/>
  </w:style>
  <w:style w:type="paragraph" w:customStyle="1" w:styleId="E7E0A3E51903184FA3C0CA84632BF993">
    <w:name w:val="E7E0A3E51903184FA3C0CA84632BF993"/>
    <w:rsid w:val="00FB5190"/>
  </w:style>
  <w:style w:type="paragraph" w:customStyle="1" w:styleId="8DBC5A61598FC2458F7240138B983C9E">
    <w:name w:val="8DBC5A61598FC2458F7240138B983C9E"/>
    <w:rsid w:val="00FB5190"/>
  </w:style>
  <w:style w:type="paragraph" w:customStyle="1" w:styleId="4BDA83E51EFFC441ABC8F6EF0D314613">
    <w:name w:val="4BDA83E51EFFC441ABC8F6EF0D314613"/>
    <w:rsid w:val="00FB5190"/>
  </w:style>
  <w:style w:type="paragraph" w:customStyle="1" w:styleId="7AE97DFF0FF7424CA326C199F2104EC6">
    <w:name w:val="7AE97DFF0FF7424CA326C199F2104EC6"/>
    <w:rsid w:val="00FB5190"/>
  </w:style>
  <w:style w:type="paragraph" w:customStyle="1" w:styleId="500E49276056D24A8F81966CA93C38E2">
    <w:name w:val="500E49276056D24A8F81966CA93C38E2"/>
    <w:rsid w:val="00FB5190"/>
  </w:style>
  <w:style w:type="paragraph" w:customStyle="1" w:styleId="3A70721B42CAC247A9734E15D1B374BF">
    <w:name w:val="3A70721B42CAC247A9734E15D1B374BF"/>
    <w:rsid w:val="00FB5190"/>
  </w:style>
  <w:style w:type="paragraph" w:customStyle="1" w:styleId="EFD7CC0C881ABA439518BCF3F1972A5E">
    <w:name w:val="EFD7CC0C881ABA439518BCF3F1972A5E"/>
    <w:rsid w:val="00FB5190"/>
  </w:style>
  <w:style w:type="paragraph" w:customStyle="1" w:styleId="9E7B34C45A8B244EAE1ACCD3B4E8BD6B">
    <w:name w:val="9E7B34C45A8B244EAE1ACCD3B4E8BD6B"/>
    <w:rsid w:val="00FB5190"/>
  </w:style>
  <w:style w:type="paragraph" w:customStyle="1" w:styleId="3F4A38D080CFCD47B412FC3BC5A59DFD">
    <w:name w:val="3F4A38D080CFCD47B412FC3BC5A59DFD"/>
    <w:rsid w:val="00FB5190"/>
  </w:style>
  <w:style w:type="paragraph" w:customStyle="1" w:styleId="E0AAC3DEE6CCD64BA8A5885A93E65D91">
    <w:name w:val="E0AAC3DEE6CCD64BA8A5885A93E65D91"/>
    <w:rsid w:val="00FB5190"/>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8848B4900157418DB1E5D70E5477E2">
    <w:name w:val="9A8848B4900157418DB1E5D70E5477E2"/>
    <w:rsid w:val="00FB5190"/>
  </w:style>
  <w:style w:type="paragraph" w:customStyle="1" w:styleId="86C21D2C6D773643A019B21C47EB489C">
    <w:name w:val="86C21D2C6D773643A019B21C47EB489C"/>
    <w:rsid w:val="00FB5190"/>
  </w:style>
  <w:style w:type="paragraph" w:customStyle="1" w:styleId="813BAA4B1D252A45A86C39DDF3C48F44">
    <w:name w:val="813BAA4B1D252A45A86C39DDF3C48F44"/>
    <w:rsid w:val="00FB5190"/>
  </w:style>
  <w:style w:type="paragraph" w:customStyle="1" w:styleId="58D3BAC50ED26A46922BE8C136FDB780">
    <w:name w:val="58D3BAC50ED26A46922BE8C136FDB780"/>
    <w:rsid w:val="00FB5190"/>
  </w:style>
  <w:style w:type="paragraph" w:customStyle="1" w:styleId="F7C93C41B86920429F6318EE2184B2E2">
    <w:name w:val="F7C93C41B86920429F6318EE2184B2E2"/>
    <w:rsid w:val="00FB5190"/>
  </w:style>
  <w:style w:type="paragraph" w:customStyle="1" w:styleId="3E7EF2BB1D5393419FB0DF137E550957">
    <w:name w:val="3E7EF2BB1D5393419FB0DF137E550957"/>
    <w:rsid w:val="00FB5190"/>
  </w:style>
  <w:style w:type="paragraph" w:customStyle="1" w:styleId="8FD477614CAD24478C8EEED7343B15CF">
    <w:name w:val="8FD477614CAD24478C8EEED7343B15CF"/>
    <w:rsid w:val="00FB5190"/>
  </w:style>
  <w:style w:type="paragraph" w:customStyle="1" w:styleId="661D68835C12B446BF94730BE75503EE">
    <w:name w:val="661D68835C12B446BF94730BE75503EE"/>
    <w:rsid w:val="00FB5190"/>
  </w:style>
  <w:style w:type="paragraph" w:customStyle="1" w:styleId="BE2ADE583AE4FD4DA515BC7517509B22">
    <w:name w:val="BE2ADE583AE4FD4DA515BC7517509B22"/>
    <w:rsid w:val="00FB5190"/>
  </w:style>
  <w:style w:type="paragraph" w:customStyle="1" w:styleId="FA9EF4C5EC063440940100BEEC051D41">
    <w:name w:val="FA9EF4C5EC063440940100BEEC051D41"/>
    <w:rsid w:val="00FB5190"/>
  </w:style>
  <w:style w:type="paragraph" w:customStyle="1" w:styleId="EDDD9D076E3126448F57F68E318253FF">
    <w:name w:val="EDDD9D076E3126448F57F68E318253FF"/>
    <w:rsid w:val="00FB5190"/>
  </w:style>
  <w:style w:type="paragraph" w:customStyle="1" w:styleId="DAA5B9D1E52B3042AC8ABA21AC7125AA">
    <w:name w:val="DAA5B9D1E52B3042AC8ABA21AC7125AA"/>
    <w:rsid w:val="00FB5190"/>
  </w:style>
  <w:style w:type="paragraph" w:customStyle="1" w:styleId="EB81AF346FA7C14E980A188AC82B9AF5">
    <w:name w:val="EB81AF346FA7C14E980A188AC82B9AF5"/>
    <w:rsid w:val="00FB5190"/>
  </w:style>
  <w:style w:type="paragraph" w:customStyle="1" w:styleId="4FCD9769E4B1544995EF600F29922967">
    <w:name w:val="4FCD9769E4B1544995EF600F29922967"/>
    <w:rsid w:val="00FB5190"/>
  </w:style>
  <w:style w:type="paragraph" w:customStyle="1" w:styleId="6EB18332AFD67F46B434D4AD860ADEA7">
    <w:name w:val="6EB18332AFD67F46B434D4AD860ADEA7"/>
    <w:rsid w:val="00FB5190"/>
  </w:style>
  <w:style w:type="paragraph" w:customStyle="1" w:styleId="E7E0A3E51903184FA3C0CA84632BF993">
    <w:name w:val="E7E0A3E51903184FA3C0CA84632BF993"/>
    <w:rsid w:val="00FB5190"/>
  </w:style>
  <w:style w:type="paragraph" w:customStyle="1" w:styleId="8DBC5A61598FC2458F7240138B983C9E">
    <w:name w:val="8DBC5A61598FC2458F7240138B983C9E"/>
    <w:rsid w:val="00FB5190"/>
  </w:style>
  <w:style w:type="paragraph" w:customStyle="1" w:styleId="4BDA83E51EFFC441ABC8F6EF0D314613">
    <w:name w:val="4BDA83E51EFFC441ABC8F6EF0D314613"/>
    <w:rsid w:val="00FB5190"/>
  </w:style>
  <w:style w:type="paragraph" w:customStyle="1" w:styleId="7AE97DFF0FF7424CA326C199F2104EC6">
    <w:name w:val="7AE97DFF0FF7424CA326C199F2104EC6"/>
    <w:rsid w:val="00FB5190"/>
  </w:style>
  <w:style w:type="paragraph" w:customStyle="1" w:styleId="500E49276056D24A8F81966CA93C38E2">
    <w:name w:val="500E49276056D24A8F81966CA93C38E2"/>
    <w:rsid w:val="00FB5190"/>
  </w:style>
  <w:style w:type="paragraph" w:customStyle="1" w:styleId="3A70721B42CAC247A9734E15D1B374BF">
    <w:name w:val="3A70721B42CAC247A9734E15D1B374BF"/>
    <w:rsid w:val="00FB5190"/>
  </w:style>
  <w:style w:type="paragraph" w:customStyle="1" w:styleId="EFD7CC0C881ABA439518BCF3F1972A5E">
    <w:name w:val="EFD7CC0C881ABA439518BCF3F1972A5E"/>
    <w:rsid w:val="00FB5190"/>
  </w:style>
  <w:style w:type="paragraph" w:customStyle="1" w:styleId="9E7B34C45A8B244EAE1ACCD3B4E8BD6B">
    <w:name w:val="9E7B34C45A8B244EAE1ACCD3B4E8BD6B"/>
    <w:rsid w:val="00FB5190"/>
  </w:style>
  <w:style w:type="paragraph" w:customStyle="1" w:styleId="3F4A38D080CFCD47B412FC3BC5A59DFD">
    <w:name w:val="3F4A38D080CFCD47B412FC3BC5A59DFD"/>
    <w:rsid w:val="00FB5190"/>
  </w:style>
  <w:style w:type="paragraph" w:customStyle="1" w:styleId="E0AAC3DEE6CCD64BA8A5885A93E65D91">
    <w:name w:val="E0AAC3DEE6CCD64BA8A5885A93E65D91"/>
    <w:rsid w:val="00FB51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Inspiration">
  <a:themeElements>
    <a:clrScheme name="Inspiration">
      <a:dk1>
        <a:sysClr val="windowText" lastClr="000000"/>
      </a:dk1>
      <a:lt1>
        <a:sysClr val="window" lastClr="FFFFFF"/>
      </a:lt1>
      <a:dk2>
        <a:srgbClr val="2F2F26"/>
      </a:dk2>
      <a:lt2>
        <a:srgbClr val="9FA795"/>
      </a:lt2>
      <a:accent1>
        <a:srgbClr val="749805"/>
      </a:accent1>
      <a:accent2>
        <a:srgbClr val="BACC82"/>
      </a:accent2>
      <a:accent3>
        <a:srgbClr val="6E9EC2"/>
      </a:accent3>
      <a:accent4>
        <a:srgbClr val="2046A5"/>
      </a:accent4>
      <a:accent5>
        <a:srgbClr val="5039C6"/>
      </a:accent5>
      <a:accent6>
        <a:srgbClr val="7411D0"/>
      </a:accent6>
      <a:hlink>
        <a:srgbClr val="FFC000"/>
      </a:hlink>
      <a:folHlink>
        <a:srgbClr val="C0C000"/>
      </a:folHlink>
    </a:clrScheme>
    <a:fontScheme name="Inspiration">
      <a:majorFont>
        <a:latin typeface="News Gothic MT"/>
        <a:ea typeface=""/>
        <a:cs typeface=""/>
        <a:font script="Jpan" typeface="メイリオ"/>
        <a:font script="Hans" typeface="宋体"/>
        <a:font script="Hant" typeface="新細明體"/>
      </a:majorFont>
      <a:minorFont>
        <a:latin typeface="News Gothic MT"/>
        <a:ea typeface=""/>
        <a:cs typeface=""/>
        <a:font script="Jpan" typeface="メイリオ"/>
        <a:font script="Hans" typeface="宋体"/>
        <a:font script="Hant" typeface="新細明體"/>
      </a:minorFont>
    </a:fontScheme>
    <a:fmtScheme name="Inspiration">
      <a:fillStyleLst>
        <a:solidFill>
          <a:schemeClr val="phClr"/>
        </a:solidFill>
        <a:gradFill rotWithShape="1">
          <a:gsLst>
            <a:gs pos="25000">
              <a:schemeClr val="phClr">
                <a:tint val="90000"/>
                <a:shade val="100000"/>
                <a:alpha val="90000"/>
                <a:satMod val="150000"/>
              </a:schemeClr>
            </a:gs>
            <a:gs pos="100000">
              <a:schemeClr val="phClr">
                <a:tint val="100000"/>
                <a:shade val="60000"/>
                <a:satMod val="135000"/>
              </a:schemeClr>
            </a:gs>
          </a:gsLst>
          <a:path path="circle">
            <a:fillToRect l="50000" t="50000" r="50000" b="50000"/>
          </a:path>
        </a:gradFill>
        <a:gradFill rotWithShape="1">
          <a:gsLst>
            <a:gs pos="0">
              <a:schemeClr val="phClr">
                <a:tint val="90000"/>
                <a:shade val="100000"/>
                <a:alpha val="85000"/>
                <a:satMod val="150000"/>
              </a:schemeClr>
            </a:gs>
            <a:gs pos="33000">
              <a:schemeClr val="phClr">
                <a:tint val="90000"/>
                <a:shade val="100000"/>
                <a:alpha val="95000"/>
                <a:satMod val="130000"/>
              </a:schemeClr>
            </a:gs>
            <a:gs pos="67000">
              <a:schemeClr val="phClr">
                <a:shade val="70000"/>
                <a:satMod val="135000"/>
              </a:schemeClr>
            </a:gs>
            <a:gs pos="100000">
              <a:schemeClr val="phClr">
                <a:shade val="50000"/>
                <a:satMod val="135000"/>
              </a:schemeClr>
            </a:gs>
          </a:gsLst>
          <a:lin ang="13200000" scaled="1"/>
        </a:gradFill>
      </a:fillStyleLst>
      <a:lnStyleLst>
        <a:ln w="12700" cap="flat" cmpd="sng" algn="ctr">
          <a:solidFill>
            <a:schemeClr val="phClr">
              <a:shade val="95000"/>
              <a:satMod val="105000"/>
            </a:schemeClr>
          </a:solidFill>
          <a:prstDash val="solid"/>
        </a:ln>
        <a:ln w="38100" cap="flat" cmpd="thickThin" algn="ctr">
          <a:solidFill>
            <a:schemeClr val="phClr"/>
          </a:solidFill>
          <a:prstDash val="solid"/>
        </a:ln>
        <a:ln w="38100" cap="flat" cmpd="thinThick" algn="ctr">
          <a:solidFill>
            <a:schemeClr val="phClr"/>
          </a:solidFill>
          <a:prstDash val="solid"/>
        </a:ln>
      </a:lnStyleLst>
      <a:effectStyleLst>
        <a:effectStyle>
          <a:effectLst/>
        </a:effectStyle>
        <a:effectStyle>
          <a:effectLst/>
          <a:scene3d>
            <a:camera prst="orthographicFront">
              <a:rot lat="0" lon="0" rev="0"/>
            </a:camera>
            <a:lightRig rig="twoPt" dir="tl"/>
          </a:scene3d>
          <a:sp3d extrusionH="12700" prstMaterial="softEdge">
            <a:bevelT w="25400" h="50800"/>
          </a:sp3d>
        </a:effectStyle>
        <a:effectStyle>
          <a:effectLst>
            <a:innerShdw blurRad="50800" dist="25400" dir="2400000">
              <a:srgbClr val="808080">
                <a:alpha val="75000"/>
              </a:srgbClr>
            </a:innerShdw>
            <a:reflection blurRad="38100" stA="26000" endPos="35000" dist="12700" dir="5400000" fadeDir="4800000" sy="-100000" rotWithShape="0"/>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53B288-88EF-0046-A8B1-FF8B50611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4496</TotalTime>
  <Pages>59</Pages>
  <Words>12238</Words>
  <Characters>69760</Characters>
  <Application>Microsoft Macintosh Word</Application>
  <DocSecurity>0</DocSecurity>
  <Lines>581</Lines>
  <Paragraphs>163</Paragraphs>
  <ScaleCrop>false</ScaleCrop>
  <Company>Vrije Universiteit Amsterdam</Company>
  <LinksUpToDate>false</LinksUpToDate>
  <CharactersWithSpaces>81835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Consumption prediction at events</dc:title>
  <dc:subject/>
  <dc:creator>Ruben Lageweg</dc:creator>
  <cp:keywords/>
  <dc:description/>
  <cp:lastModifiedBy>Ruben Lageweg</cp:lastModifiedBy>
  <cp:revision>58</cp:revision>
  <dcterms:created xsi:type="dcterms:W3CDTF">2016-03-15T15:38:00Z</dcterms:created>
  <dcterms:modified xsi:type="dcterms:W3CDTF">2016-05-26T20:48:00Z</dcterms:modified>
</cp:coreProperties>
</file>